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45F88FA0" w14:textId="77777777" w:rsidR="00E74DED" w:rsidRDefault="00E74DED" w:rsidP="00E74DED">
      <w:pPr>
        <w:pStyle w:val="Header"/>
        <w:jc w:val="center"/>
        <w:rPr>
          <w:rFonts w:ascii="Tahoma" w:hAnsi="Tahoma" w:cs="Tahoma"/>
          <w:b/>
          <w:spacing w:val="-5"/>
          <w:sz w:val="28"/>
          <w:szCs w:val="28"/>
          <w:lang w:eastAsia="ar-SA"/>
        </w:rPr>
      </w:pPr>
      <w:r>
        <w:rPr>
          <w:rFonts w:ascii="Tahoma" w:hAnsi="Tahoma" w:cs="Tahoma"/>
          <w:b/>
          <w:spacing w:val="-5"/>
          <w:sz w:val="28"/>
          <w:szCs w:val="28"/>
          <w:lang w:eastAsia="ar-SA"/>
        </w:rPr>
        <w:t>IMPUTERNICIRE   SPECIALA</w:t>
      </w:r>
      <w:r w:rsidRPr="004454D7">
        <w:rPr>
          <w:rFonts w:ascii="Tahoma" w:hAnsi="Tahoma" w:cs="Tahoma"/>
          <w:b/>
          <w:spacing w:val="-5"/>
          <w:sz w:val="28"/>
          <w:szCs w:val="28"/>
          <w:vertAlign w:val="superscript"/>
          <w:lang w:eastAsia="ar-SA"/>
        </w:rPr>
        <w:t>1</w:t>
      </w:r>
    </w:p>
    <w:p w14:paraId="6BAABE6B" w14:textId="4AF10C23" w:rsidR="00E74DED" w:rsidRDefault="00E74DED" w:rsidP="00E74DED">
      <w:pPr>
        <w:pStyle w:val="Header"/>
        <w:jc w:val="center"/>
        <w:rPr>
          <w:rFonts w:ascii="Tahoma" w:hAnsi="Tahoma" w:cs="Tahoma"/>
          <w:b/>
          <w:spacing w:val="-5"/>
          <w:sz w:val="28"/>
          <w:szCs w:val="28"/>
          <w:lang w:eastAsia="ar-SA"/>
        </w:rPr>
      </w:pPr>
      <w:r>
        <w:rPr>
          <w:rFonts w:ascii="Tahoma" w:hAnsi="Tahoma" w:cs="Tahoma"/>
          <w:b/>
          <w:spacing w:val="-5"/>
          <w:sz w:val="28"/>
          <w:szCs w:val="28"/>
          <w:lang w:eastAsia="ar-SA"/>
        </w:rPr>
        <w:t xml:space="preserve">Dedicata punctului </w:t>
      </w:r>
      <w:r w:rsidR="0005073B">
        <w:rPr>
          <w:rFonts w:ascii="Tahoma" w:hAnsi="Tahoma" w:cs="Tahoma"/>
          <w:b/>
          <w:spacing w:val="-5"/>
          <w:sz w:val="28"/>
          <w:szCs w:val="28"/>
          <w:lang w:eastAsia="ar-SA"/>
        </w:rPr>
        <w:t>8</w:t>
      </w:r>
      <w:r>
        <w:rPr>
          <w:rFonts w:ascii="Tahoma" w:hAnsi="Tahoma" w:cs="Tahoma"/>
          <w:b/>
          <w:spacing w:val="-5"/>
          <w:sz w:val="28"/>
          <w:szCs w:val="28"/>
          <w:lang w:eastAsia="ar-SA"/>
        </w:rPr>
        <w:t xml:space="preserve"> de pe ordinea de zi AGOA</w:t>
      </w:r>
    </w:p>
    <w:p w14:paraId="10581226" w14:textId="77777777" w:rsidR="00E74DED" w:rsidRDefault="00E74DED" w:rsidP="00E74DED">
      <w:pPr>
        <w:pStyle w:val="Header"/>
        <w:jc w:val="center"/>
        <w:rPr>
          <w:rFonts w:ascii="Tahoma" w:hAnsi="Tahoma" w:cs="Tahoma"/>
          <w:b/>
          <w:spacing w:val="-5"/>
          <w:sz w:val="28"/>
          <w:szCs w:val="28"/>
        </w:rPr>
      </w:pPr>
    </w:p>
    <w:p w14:paraId="758D5F4E" w14:textId="645CA51D" w:rsidR="00E74DED" w:rsidRDefault="00E74DED" w:rsidP="00E74DED">
      <w:pPr>
        <w:pStyle w:val="BodyText"/>
        <w:spacing w:after="0"/>
        <w:ind w:firstLine="763"/>
        <w:rPr>
          <w:rFonts w:ascii="Tahoma" w:hAnsi="Tahoma" w:cs="Tahoma"/>
          <w:sz w:val="24"/>
          <w:szCs w:val="24"/>
          <w:lang w:val="ro-RO"/>
        </w:rPr>
      </w:pPr>
      <w:r w:rsidRPr="000A4506">
        <w:rPr>
          <w:rFonts w:ascii="Tahoma" w:hAnsi="Tahoma" w:cs="Tahoma"/>
          <w:lang w:val="ro-RO"/>
        </w:rPr>
        <w:t xml:space="preserve">Subscrisa </w:t>
      </w:r>
      <w:r w:rsidRPr="000A4506">
        <w:rPr>
          <w:rFonts w:ascii="Tahoma" w:hAnsi="Tahoma" w:cs="Tahoma"/>
          <w:b/>
          <w:lang w:val="ro-RO"/>
        </w:rPr>
        <w:t xml:space="preserve"> ______________________</w:t>
      </w:r>
      <w:r w:rsidRPr="000A4506">
        <w:rPr>
          <w:rFonts w:ascii="Tahoma" w:hAnsi="Tahoma" w:cs="Tahoma"/>
          <w:lang w:val="ro-RO"/>
        </w:rPr>
        <w:t>, cu sediul social in ___________ str. _____</w:t>
      </w:r>
      <w:r w:rsidRPr="000A4506">
        <w:rPr>
          <w:rFonts w:ascii="Tahoma" w:hAnsi="Tahoma" w:cs="Tahoma"/>
          <w:color w:val="0000FF"/>
          <w:lang w:val="ro-RO"/>
        </w:rPr>
        <w:t xml:space="preserve"> </w:t>
      </w:r>
      <w:r w:rsidRPr="000A4506">
        <w:rPr>
          <w:rFonts w:ascii="Tahoma" w:hAnsi="Tahoma" w:cs="Tahoma"/>
          <w:lang w:val="ro-RO"/>
        </w:rPr>
        <w:t xml:space="preserve">nr. </w:t>
      </w:r>
      <w:r w:rsidRPr="000A4506">
        <w:rPr>
          <w:rFonts w:ascii="Tahoma" w:hAnsi="Tahoma" w:cs="Tahoma"/>
          <w:color w:val="0000FF"/>
          <w:lang w:val="ro-RO"/>
        </w:rPr>
        <w:t>____</w:t>
      </w:r>
      <w:r w:rsidRPr="000A4506">
        <w:rPr>
          <w:rFonts w:ascii="Tahoma" w:hAnsi="Tahoma" w:cs="Tahoma"/>
          <w:lang w:val="ro-RO"/>
        </w:rPr>
        <w:t>, judetul ___________,</w:t>
      </w:r>
      <w:r w:rsidRPr="000A4506">
        <w:rPr>
          <w:rFonts w:ascii="Tahoma" w:hAnsi="Tahoma" w:cs="Tahoma"/>
          <w:color w:val="0000FF"/>
          <w:lang w:val="ro-RO"/>
        </w:rPr>
        <w:t xml:space="preserve"> </w:t>
      </w:r>
      <w:r w:rsidRPr="000A4506">
        <w:rPr>
          <w:rFonts w:ascii="Tahoma" w:hAnsi="Tahoma" w:cs="Tahoma"/>
          <w:lang w:val="ro-RO"/>
        </w:rPr>
        <w:t xml:space="preserve">cod unic de înregistrare </w:t>
      </w:r>
      <w:r w:rsidRPr="000A4506">
        <w:rPr>
          <w:rFonts w:ascii="Tahoma" w:hAnsi="Tahoma" w:cs="Tahoma"/>
          <w:color w:val="0000FF"/>
          <w:lang w:val="ro-RO"/>
        </w:rPr>
        <w:t>____________</w:t>
      </w:r>
      <w:r w:rsidRPr="000A4506">
        <w:rPr>
          <w:rFonts w:ascii="Tahoma" w:hAnsi="Tahoma" w:cs="Tahoma"/>
          <w:lang w:val="ro-RO"/>
        </w:rPr>
        <w:t>, înregistrată la Oficiul Registrului Comerţului de pe lângă Tribunalul __________ sub nr. J/_______</w:t>
      </w:r>
      <w:r w:rsidRPr="000A4506">
        <w:rPr>
          <w:rFonts w:ascii="Tahoma" w:hAnsi="Tahoma" w:cs="Tahoma"/>
          <w:color w:val="0000FF"/>
          <w:lang w:val="ro-RO"/>
        </w:rPr>
        <w:t>/_____</w:t>
      </w:r>
      <w:r w:rsidRPr="000A4506">
        <w:rPr>
          <w:rFonts w:ascii="Tahoma" w:hAnsi="Tahoma" w:cs="Tahoma"/>
          <w:lang w:val="ro-RO"/>
        </w:rPr>
        <w:t xml:space="preserve">, reprezentată legal prin </w:t>
      </w:r>
      <w:r w:rsidRPr="000A4506">
        <w:rPr>
          <w:rFonts w:ascii="Tahoma" w:hAnsi="Tahoma" w:cs="Tahoma"/>
          <w:color w:val="0000FF"/>
          <w:lang w:val="ro-RO"/>
        </w:rPr>
        <w:t>______________________</w:t>
      </w:r>
      <w:r w:rsidRPr="000A4506">
        <w:rPr>
          <w:rFonts w:ascii="Tahoma" w:hAnsi="Tahoma" w:cs="Tahoma"/>
          <w:lang w:val="ro-RO"/>
        </w:rPr>
        <w:t xml:space="preserve">, avand functia de </w:t>
      </w:r>
      <w:r w:rsidRPr="000A4506">
        <w:rPr>
          <w:rFonts w:ascii="Tahoma" w:hAnsi="Tahoma" w:cs="Tahoma"/>
          <w:color w:val="0000FF"/>
          <w:lang w:val="ro-RO"/>
        </w:rPr>
        <w:t>_______________</w:t>
      </w:r>
      <w:r w:rsidRPr="000A4506">
        <w:rPr>
          <w:rFonts w:ascii="Tahoma" w:hAnsi="Tahoma" w:cs="Tahoma"/>
          <w:lang w:val="ro-RO"/>
        </w:rPr>
        <w:t xml:space="preserve">,  deţinător/are a unui numar de _______ actiuni, reprezentând ____% din capitalul social al acesteia,  care îmi conferă un număr de </w:t>
      </w:r>
      <w:r w:rsidRPr="000A4506">
        <w:rPr>
          <w:rFonts w:ascii="Tahoma" w:hAnsi="Tahoma" w:cs="Tahoma"/>
          <w:color w:val="0000FF"/>
          <w:lang w:val="ro-RO"/>
        </w:rPr>
        <w:t>____</w:t>
      </w:r>
      <w:r w:rsidRPr="000A4506">
        <w:rPr>
          <w:rFonts w:ascii="Tahoma" w:hAnsi="Tahoma" w:cs="Tahoma"/>
          <w:lang w:val="ro-RO"/>
        </w:rPr>
        <w:t xml:space="preserve"> voturi  în cadrul adunării generale ordinare a acţionarilor “Santierul Naval Orsova ” S.A. ce va avea loc in data de </w:t>
      </w:r>
      <w:r w:rsidR="0005073B">
        <w:rPr>
          <w:rFonts w:ascii="Tahoma" w:hAnsi="Tahoma" w:cs="Tahoma"/>
          <w:lang w:val="ro-RO"/>
        </w:rPr>
        <w:t>28</w:t>
      </w:r>
      <w:r w:rsidRPr="000A4506">
        <w:rPr>
          <w:rFonts w:ascii="Tahoma" w:hAnsi="Tahoma" w:cs="Tahoma"/>
          <w:lang w:val="ro-RO"/>
        </w:rPr>
        <w:t>.</w:t>
      </w:r>
      <w:r w:rsidR="00563FE1">
        <w:rPr>
          <w:rFonts w:ascii="Tahoma" w:hAnsi="Tahoma" w:cs="Tahoma"/>
          <w:lang w:val="ro-RO"/>
        </w:rPr>
        <w:t>04</w:t>
      </w:r>
      <w:r w:rsidRPr="000A4506">
        <w:rPr>
          <w:rFonts w:ascii="Tahoma" w:hAnsi="Tahoma" w:cs="Tahoma"/>
          <w:lang w:val="ro-RO"/>
        </w:rPr>
        <w:t>.202</w:t>
      </w:r>
      <w:r w:rsidR="0005073B">
        <w:rPr>
          <w:rFonts w:ascii="Tahoma" w:hAnsi="Tahoma" w:cs="Tahoma"/>
          <w:lang w:val="ro-RO"/>
        </w:rPr>
        <w:t>5</w:t>
      </w:r>
      <w:r w:rsidRPr="000A4506">
        <w:rPr>
          <w:rFonts w:ascii="Tahoma" w:hAnsi="Tahoma" w:cs="Tahoma"/>
          <w:lang w:val="ro-RO"/>
        </w:rPr>
        <w:t>,</w:t>
      </w:r>
      <w:r w:rsidRPr="000A4506">
        <w:rPr>
          <w:rFonts w:ascii="Tahoma" w:hAnsi="Tahoma" w:cs="Tahoma"/>
          <w:b/>
          <w:lang w:val="ro-RO"/>
        </w:rPr>
        <w:t xml:space="preserve"> </w:t>
      </w:r>
      <w:r w:rsidRPr="000A4506">
        <w:rPr>
          <w:rFonts w:ascii="Tahoma" w:hAnsi="Tahoma" w:cs="Tahoma"/>
          <w:lang w:val="ro-RO"/>
        </w:rPr>
        <w:t>ora 1</w:t>
      </w:r>
      <w:r w:rsidR="00563FE1">
        <w:rPr>
          <w:rFonts w:ascii="Tahoma" w:hAnsi="Tahoma" w:cs="Tahoma"/>
          <w:lang w:val="ro-RO"/>
        </w:rPr>
        <w:t>0</w:t>
      </w:r>
      <w:r w:rsidRPr="000A4506">
        <w:rPr>
          <w:rFonts w:ascii="Tahoma" w:hAnsi="Tahoma" w:cs="Tahoma"/>
          <w:lang w:val="ro-RO"/>
        </w:rPr>
        <w:t xml:space="preserve">ºº, la sediul societăţii, stabilită pentru prima convocare, sau in data de </w:t>
      </w:r>
      <w:r w:rsidR="0005073B">
        <w:rPr>
          <w:rFonts w:ascii="Tahoma" w:hAnsi="Tahoma" w:cs="Tahoma"/>
          <w:lang w:val="ro-RO"/>
        </w:rPr>
        <w:t>29</w:t>
      </w:r>
      <w:r w:rsidRPr="000A4506">
        <w:rPr>
          <w:rFonts w:ascii="Tahoma" w:hAnsi="Tahoma" w:cs="Tahoma"/>
          <w:lang w:val="ro-RO"/>
        </w:rPr>
        <w:t>.</w:t>
      </w:r>
      <w:r w:rsidR="00563FE1">
        <w:rPr>
          <w:rFonts w:ascii="Tahoma" w:hAnsi="Tahoma" w:cs="Tahoma"/>
          <w:lang w:val="ro-RO"/>
        </w:rPr>
        <w:t>04</w:t>
      </w:r>
      <w:r w:rsidRPr="000A4506">
        <w:rPr>
          <w:rFonts w:ascii="Tahoma" w:hAnsi="Tahoma" w:cs="Tahoma"/>
          <w:lang w:val="ro-RO"/>
        </w:rPr>
        <w:t>.202</w:t>
      </w:r>
      <w:r w:rsidR="0005073B">
        <w:rPr>
          <w:rFonts w:ascii="Tahoma" w:hAnsi="Tahoma" w:cs="Tahoma"/>
          <w:lang w:val="ro-RO"/>
        </w:rPr>
        <w:t>5</w:t>
      </w:r>
      <w:r w:rsidRPr="000A4506">
        <w:rPr>
          <w:rFonts w:ascii="Tahoma" w:hAnsi="Tahoma" w:cs="Tahoma"/>
          <w:lang w:val="ro-RO"/>
        </w:rPr>
        <w:t xml:space="preserve"> la aceeaşi oră şi la aceeaşi adresă, stabilită ca fiind a doua convocare, în cazul în care cea dintâi nu s-ar putea desfăşura, mandatez prin prezenta pe </w:t>
      </w:r>
      <w:r w:rsidRPr="000A4506">
        <w:rPr>
          <w:rFonts w:ascii="Tahoma" w:hAnsi="Tahoma" w:cs="Tahoma"/>
          <w:b/>
          <w:color w:val="0000FF"/>
          <w:lang w:val="ro-RO"/>
        </w:rPr>
        <w:t>________________________</w:t>
      </w:r>
      <w:r w:rsidRPr="000A4506">
        <w:rPr>
          <w:rFonts w:ascii="Tahoma" w:hAnsi="Tahoma" w:cs="Tahoma"/>
          <w:lang w:val="ro-RO"/>
        </w:rPr>
        <w:t xml:space="preserve">, identificat/ă prin B.I./C.I. seria </w:t>
      </w:r>
      <w:r w:rsidRPr="000A4506">
        <w:rPr>
          <w:rFonts w:ascii="Tahoma" w:hAnsi="Tahoma" w:cs="Tahoma"/>
          <w:color w:val="0000FF"/>
          <w:lang w:val="ro-RO"/>
        </w:rPr>
        <w:t>____</w:t>
      </w:r>
      <w:r w:rsidRPr="000A4506">
        <w:rPr>
          <w:rFonts w:ascii="Tahoma" w:hAnsi="Tahoma" w:cs="Tahoma"/>
          <w:lang w:val="ro-RO"/>
        </w:rPr>
        <w:t xml:space="preserve"> nr. </w:t>
      </w:r>
      <w:r w:rsidRPr="000A4506">
        <w:rPr>
          <w:rFonts w:ascii="Tahoma" w:hAnsi="Tahoma" w:cs="Tahoma"/>
          <w:color w:val="0000FF"/>
          <w:lang w:val="ro-RO"/>
        </w:rPr>
        <w:t>__________</w:t>
      </w:r>
      <w:r w:rsidRPr="000A4506">
        <w:rPr>
          <w:rFonts w:ascii="Tahoma" w:hAnsi="Tahoma" w:cs="Tahoma"/>
          <w:lang w:val="ro-RO"/>
        </w:rPr>
        <w:t xml:space="preserve">, C.N.P. </w:t>
      </w:r>
      <w:r w:rsidRPr="000A4506">
        <w:rPr>
          <w:rFonts w:ascii="Tahoma" w:hAnsi="Tahoma" w:cs="Tahoma"/>
          <w:color w:val="0000FF"/>
          <w:lang w:val="ro-RO"/>
        </w:rPr>
        <w:t>_______________________</w:t>
      </w:r>
      <w:r w:rsidRPr="000A4506">
        <w:rPr>
          <w:rFonts w:ascii="Tahoma" w:hAnsi="Tahoma" w:cs="Tahoma"/>
          <w:lang w:val="ro-RO"/>
        </w:rPr>
        <w:t>, sa ma reprezinte in această adunarea generală şi să exercite dreptul de vot aferent deţinerilor mele inregistrate la data de referinta in Registrul Acţionarilor, după cum urmează: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990"/>
        <w:gridCol w:w="900"/>
      </w:tblGrid>
      <w:tr w:rsidR="00E74DED" w:rsidRPr="006768E2" w14:paraId="7B1F4903" w14:textId="77777777" w:rsidTr="001A2586">
        <w:tc>
          <w:tcPr>
            <w:tcW w:w="7308" w:type="dxa"/>
            <w:shd w:val="clear" w:color="auto" w:fill="auto"/>
          </w:tcPr>
          <w:p w14:paraId="4B8E3749" w14:textId="77777777" w:rsidR="00E74DED" w:rsidRPr="00FF0473" w:rsidRDefault="00E74DED" w:rsidP="001A2586">
            <w:pPr>
              <w:pStyle w:val="BodyText"/>
              <w:snapToGrid w:val="0"/>
              <w:spacing w:before="120" w:after="120"/>
              <w:jc w:val="center"/>
              <w:rPr>
                <w:rFonts w:ascii="Cambria" w:hAnsi="Cambria" w:cs="Tahoma"/>
                <w:b/>
                <w:sz w:val="24"/>
                <w:szCs w:val="24"/>
                <w:lang w:val="it-IT" w:eastAsia="ar-SA"/>
              </w:rPr>
            </w:pPr>
            <w:r w:rsidRPr="00FF0473">
              <w:rPr>
                <w:rFonts w:ascii="Cambria" w:hAnsi="Cambria" w:cs="Tahoma"/>
                <w:b/>
                <w:sz w:val="24"/>
                <w:szCs w:val="24"/>
                <w:lang w:val="it-IT" w:eastAsia="ar-SA"/>
              </w:rPr>
              <w:t>Punctele din ordinea de zi supuse votului    in Adunarea Generală a Acţionarilor</w:t>
            </w:r>
          </w:p>
        </w:tc>
        <w:tc>
          <w:tcPr>
            <w:tcW w:w="810" w:type="dxa"/>
            <w:shd w:val="clear" w:color="auto" w:fill="auto"/>
          </w:tcPr>
          <w:p w14:paraId="29EBC06A" w14:textId="77777777" w:rsidR="00E74DED" w:rsidRPr="006768E2" w:rsidRDefault="00E74DED" w:rsidP="001A2586">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 xml:space="preserve"> Pentru</w:t>
            </w:r>
          </w:p>
        </w:tc>
        <w:tc>
          <w:tcPr>
            <w:tcW w:w="990" w:type="dxa"/>
            <w:shd w:val="clear" w:color="auto" w:fill="auto"/>
          </w:tcPr>
          <w:p w14:paraId="544174A1" w14:textId="77777777" w:rsidR="00E74DED" w:rsidRPr="006768E2" w:rsidRDefault="00E74DED" w:rsidP="001A2586">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Impotriva</w:t>
            </w:r>
          </w:p>
        </w:tc>
        <w:tc>
          <w:tcPr>
            <w:tcW w:w="900" w:type="dxa"/>
            <w:shd w:val="clear" w:color="auto" w:fill="auto"/>
          </w:tcPr>
          <w:p w14:paraId="6E242152" w14:textId="77777777" w:rsidR="00E74DED" w:rsidRPr="006768E2" w:rsidRDefault="00E74DED" w:rsidP="001A2586">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Abtinere</w:t>
            </w:r>
          </w:p>
        </w:tc>
      </w:tr>
      <w:tr w:rsidR="00E74DED" w:rsidRPr="006768E2" w14:paraId="31B4AD76" w14:textId="77777777" w:rsidTr="001A2586">
        <w:tc>
          <w:tcPr>
            <w:tcW w:w="7308" w:type="dxa"/>
            <w:shd w:val="clear" w:color="auto" w:fill="auto"/>
          </w:tcPr>
          <w:p w14:paraId="7A40EC9A" w14:textId="18D9F96D" w:rsidR="00E74DED" w:rsidRPr="00FF0473" w:rsidRDefault="0005073B" w:rsidP="00563FE1">
            <w:pPr>
              <w:pStyle w:val="Standard"/>
              <w:jc w:val="both"/>
              <w:rPr>
                <w:rFonts w:ascii="Tahoma" w:hAnsi="Tahoma" w:cs="Tahoma"/>
                <w:sz w:val="20"/>
                <w:szCs w:val="20"/>
              </w:rPr>
            </w:pPr>
            <w:r w:rsidRPr="0005073B">
              <w:rPr>
                <w:rFonts w:ascii="Tahoma" w:hAnsi="Tahoma" w:cs="Tahoma"/>
                <w:sz w:val="20"/>
                <w:szCs w:val="20"/>
              </w:rPr>
              <w:t>8.Alegerea auditorului extern al societăţii şi fixarea duratei  contractului de audit financiar extern, având în vedere expirarea contractului auditorului în funcţie. Mandatarea Consiliului de Administraţie pentru negocierea şi încheierea contractului de audit financiar extern.</w:t>
            </w:r>
            <w:r>
              <w:rPr>
                <w:rFonts w:ascii="Tahoma" w:hAnsi="Tahoma" w:cs="Tahoma"/>
                <w:sz w:val="20"/>
                <w:szCs w:val="20"/>
              </w:rPr>
              <w:t xml:space="preserve"> </w:t>
            </w:r>
          </w:p>
        </w:tc>
        <w:tc>
          <w:tcPr>
            <w:tcW w:w="810" w:type="dxa"/>
            <w:shd w:val="clear" w:color="auto" w:fill="auto"/>
          </w:tcPr>
          <w:p w14:paraId="27C1BB2B" w14:textId="77777777" w:rsidR="00E74DED" w:rsidRPr="006768E2" w:rsidRDefault="00E74DED" w:rsidP="001A2586">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4E3637C3" w14:textId="77777777" w:rsidR="00E74DED" w:rsidRPr="006768E2" w:rsidRDefault="00E74DED" w:rsidP="001A2586">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11061733" w14:textId="77777777" w:rsidR="00E74DED" w:rsidRPr="006768E2" w:rsidRDefault="00E74DED" w:rsidP="001A2586">
            <w:pPr>
              <w:pStyle w:val="BodyText"/>
              <w:snapToGrid w:val="0"/>
              <w:spacing w:before="120" w:after="120"/>
              <w:jc w:val="center"/>
              <w:rPr>
                <w:rFonts w:ascii="Tahoma" w:hAnsi="Tahoma" w:cs="Tahoma"/>
                <w:sz w:val="24"/>
                <w:szCs w:val="24"/>
                <w:lang w:val="it-IT" w:eastAsia="ar-SA"/>
              </w:rPr>
            </w:pPr>
          </w:p>
        </w:tc>
      </w:tr>
    </w:tbl>
    <w:p w14:paraId="7B6F489A" w14:textId="050F5276" w:rsidR="00E74DED" w:rsidRDefault="00E74DED" w:rsidP="00E74DED">
      <w:pPr>
        <w:pStyle w:val="BodyText"/>
        <w:spacing w:after="0"/>
        <w:ind w:firstLine="763"/>
        <w:rPr>
          <w:rFonts w:ascii="Tahoma" w:hAnsi="Tahoma" w:cs="Tahoma"/>
          <w:bCs/>
          <w:sz w:val="18"/>
          <w:szCs w:val="18"/>
          <w:lang w:val="ro-RO"/>
        </w:rPr>
      </w:pPr>
      <w:r>
        <w:rPr>
          <w:rFonts w:ascii="Tahoma" w:hAnsi="Tahoma" w:cs="Tahoma"/>
          <w:sz w:val="18"/>
          <w:szCs w:val="18"/>
          <w:lang w:eastAsia="ar-SA"/>
        </w:rPr>
        <w:t>¹</w:t>
      </w:r>
      <w:r w:rsidRPr="00070940">
        <w:rPr>
          <w:rFonts w:ascii="Tahoma" w:hAnsi="Tahoma" w:cs="Tahoma"/>
          <w:sz w:val="18"/>
          <w:szCs w:val="18"/>
          <w:lang w:eastAsia="ar-SA"/>
        </w:rPr>
        <w:t xml:space="preserve"> Această imputernicire dedicată punctului </w:t>
      </w:r>
      <w:r w:rsidR="0005073B">
        <w:rPr>
          <w:rFonts w:ascii="Tahoma" w:hAnsi="Tahoma" w:cs="Tahoma"/>
          <w:sz w:val="18"/>
          <w:szCs w:val="18"/>
          <w:lang w:eastAsia="ar-SA"/>
        </w:rPr>
        <w:t>8</w:t>
      </w:r>
      <w:r w:rsidRPr="00070940">
        <w:rPr>
          <w:rFonts w:ascii="Tahoma" w:hAnsi="Tahoma" w:cs="Tahoma"/>
          <w:sz w:val="18"/>
          <w:szCs w:val="18"/>
          <w:lang w:eastAsia="ar-SA"/>
        </w:rPr>
        <w:t xml:space="preserve"> de pe ordinea de zi AGOA a fost încheiată în 3 (trei) exemplare originale, din care un exemplar al imputernicirii speciale va fi transmis semnat olograf, completate de acţionari cu opţiunile de vot ale acestora, în original, la sediul societatii, astfel încât să parvină societatii până la data de </w:t>
      </w:r>
      <w:r w:rsidR="0005073B">
        <w:rPr>
          <w:rFonts w:ascii="Tahoma" w:hAnsi="Tahoma" w:cs="Tahoma"/>
          <w:sz w:val="18"/>
          <w:szCs w:val="18"/>
          <w:lang w:eastAsia="ar-SA"/>
        </w:rPr>
        <w:t>25</w:t>
      </w:r>
      <w:r w:rsidRPr="00070940">
        <w:rPr>
          <w:rFonts w:ascii="Tahoma" w:hAnsi="Tahoma" w:cs="Tahoma"/>
          <w:sz w:val="18"/>
          <w:szCs w:val="18"/>
          <w:lang w:eastAsia="ar-SA"/>
        </w:rPr>
        <w:t xml:space="preserve"> </w:t>
      </w:r>
      <w:r w:rsidR="00563FE1">
        <w:rPr>
          <w:rFonts w:ascii="Tahoma" w:hAnsi="Tahoma" w:cs="Tahoma"/>
          <w:sz w:val="18"/>
          <w:szCs w:val="18"/>
          <w:lang w:eastAsia="ar-SA"/>
        </w:rPr>
        <w:t>april</w:t>
      </w:r>
      <w:r w:rsidRPr="00070940">
        <w:rPr>
          <w:rFonts w:ascii="Tahoma" w:hAnsi="Tahoma" w:cs="Tahoma"/>
          <w:sz w:val="18"/>
          <w:szCs w:val="18"/>
          <w:lang w:eastAsia="ar-SA"/>
        </w:rPr>
        <w:t>ie 202</w:t>
      </w:r>
      <w:r w:rsidR="0005073B">
        <w:rPr>
          <w:rFonts w:ascii="Tahoma" w:hAnsi="Tahoma" w:cs="Tahoma"/>
          <w:sz w:val="18"/>
          <w:szCs w:val="18"/>
          <w:lang w:eastAsia="ar-SA"/>
        </w:rPr>
        <w:t>5</w:t>
      </w:r>
      <w:r w:rsidRPr="00070940">
        <w:rPr>
          <w:rFonts w:ascii="Tahoma" w:hAnsi="Tahoma" w:cs="Tahoma"/>
          <w:sz w:val="18"/>
          <w:szCs w:val="18"/>
          <w:lang w:eastAsia="ar-SA"/>
        </w:rPr>
        <w:t xml:space="preserve">, într-un plic separat, închis, menţionând pe plic clar „Confidenţial – Instrucţiuni de vot secret pentru Adunarea Generala Ordinară a Acţionarilor din data de </w:t>
      </w:r>
      <w:r w:rsidR="0005073B">
        <w:rPr>
          <w:rFonts w:ascii="Tahoma" w:hAnsi="Tahoma" w:cs="Tahoma"/>
          <w:sz w:val="18"/>
          <w:szCs w:val="18"/>
          <w:lang w:eastAsia="ar-SA"/>
        </w:rPr>
        <w:t>28</w:t>
      </w:r>
      <w:r w:rsidRPr="00070940">
        <w:rPr>
          <w:rFonts w:ascii="Tahoma" w:hAnsi="Tahoma" w:cs="Tahoma"/>
          <w:sz w:val="18"/>
          <w:szCs w:val="18"/>
          <w:lang w:eastAsia="ar-SA"/>
        </w:rPr>
        <w:t>/</w:t>
      </w:r>
      <w:r w:rsidR="0005073B">
        <w:rPr>
          <w:rFonts w:ascii="Tahoma" w:hAnsi="Tahoma" w:cs="Tahoma"/>
          <w:sz w:val="18"/>
          <w:szCs w:val="18"/>
          <w:lang w:eastAsia="ar-SA"/>
        </w:rPr>
        <w:t>29</w:t>
      </w:r>
      <w:r w:rsidRPr="00070940">
        <w:rPr>
          <w:rFonts w:ascii="Tahoma" w:hAnsi="Tahoma" w:cs="Tahoma"/>
          <w:sz w:val="18"/>
          <w:szCs w:val="18"/>
          <w:lang w:eastAsia="ar-SA"/>
        </w:rPr>
        <w:t>.</w:t>
      </w:r>
      <w:r w:rsidR="00563FE1">
        <w:rPr>
          <w:rFonts w:ascii="Tahoma" w:hAnsi="Tahoma" w:cs="Tahoma"/>
          <w:sz w:val="18"/>
          <w:szCs w:val="18"/>
          <w:lang w:eastAsia="ar-SA"/>
        </w:rPr>
        <w:t>04</w:t>
      </w:r>
      <w:r w:rsidRPr="00070940">
        <w:rPr>
          <w:rFonts w:ascii="Tahoma" w:hAnsi="Tahoma" w:cs="Tahoma"/>
          <w:sz w:val="18"/>
          <w:szCs w:val="18"/>
          <w:lang w:eastAsia="ar-SA"/>
        </w:rPr>
        <w:t>.202</w:t>
      </w:r>
      <w:r w:rsidR="0005073B">
        <w:rPr>
          <w:rFonts w:ascii="Tahoma" w:hAnsi="Tahoma" w:cs="Tahoma"/>
          <w:sz w:val="18"/>
          <w:szCs w:val="18"/>
          <w:lang w:eastAsia="ar-SA"/>
        </w:rPr>
        <w:t>5</w:t>
      </w:r>
      <w:r w:rsidRPr="00070940">
        <w:rPr>
          <w:rFonts w:ascii="Tahoma" w:hAnsi="Tahoma" w:cs="Tahoma"/>
          <w:sz w:val="18"/>
          <w:szCs w:val="18"/>
          <w:lang w:eastAsia="ar-SA"/>
        </w:rPr>
        <w:t xml:space="preserve">” si care vor fi introduse, la rândul lui, în plicul conţinând împuternicirea specială dedicate celorlalte puncte de pe ordinea de zi AGOA şi a documentelor aferente.  Imputernicirile pot fi trimise si prin e-mail separat pana la data limita mentionata mai sus, prin document semnat cu semnatura electronica extinsa, conform Legii nr. 455/2001 privind semnatura electronica – prin e-mail la adresa: </w:t>
      </w:r>
      <w:r>
        <w:rPr>
          <w:rFonts w:ascii="Tahoma" w:hAnsi="Tahoma" w:cs="Tahoma"/>
          <w:sz w:val="18"/>
          <w:szCs w:val="18"/>
          <w:lang w:eastAsia="ar-SA"/>
        </w:rPr>
        <w:t>m</w:t>
      </w:r>
      <w:r w:rsidRPr="00070940">
        <w:rPr>
          <w:rFonts w:ascii="Tahoma" w:hAnsi="Tahoma" w:cs="Tahoma"/>
          <w:sz w:val="18"/>
          <w:szCs w:val="18"/>
          <w:lang w:eastAsia="ar-SA"/>
        </w:rPr>
        <w:t xml:space="preserve">arilena.visescu@snorsova.ro, mentionand in subiectul e-mail-ului, clar „Confidenţial – Instrucţiuni de vot secret pentru Adunarea Generala Ordinară a Acţionarilor din data de </w:t>
      </w:r>
      <w:r w:rsidR="0005073B">
        <w:rPr>
          <w:rFonts w:ascii="Tahoma" w:hAnsi="Tahoma" w:cs="Tahoma"/>
          <w:sz w:val="18"/>
          <w:szCs w:val="18"/>
          <w:lang w:eastAsia="ar-SA"/>
        </w:rPr>
        <w:t>28</w:t>
      </w:r>
      <w:r w:rsidRPr="00070940">
        <w:rPr>
          <w:rFonts w:ascii="Tahoma" w:hAnsi="Tahoma" w:cs="Tahoma"/>
          <w:sz w:val="18"/>
          <w:szCs w:val="18"/>
          <w:lang w:eastAsia="ar-SA"/>
        </w:rPr>
        <w:t>/</w:t>
      </w:r>
      <w:r w:rsidR="0005073B">
        <w:rPr>
          <w:rFonts w:ascii="Tahoma" w:hAnsi="Tahoma" w:cs="Tahoma"/>
          <w:sz w:val="18"/>
          <w:szCs w:val="18"/>
          <w:lang w:eastAsia="ar-SA"/>
        </w:rPr>
        <w:t>29</w:t>
      </w:r>
      <w:r w:rsidRPr="00070940">
        <w:rPr>
          <w:rFonts w:ascii="Tahoma" w:hAnsi="Tahoma" w:cs="Tahoma"/>
          <w:sz w:val="18"/>
          <w:szCs w:val="18"/>
          <w:lang w:eastAsia="ar-SA"/>
        </w:rPr>
        <w:t>.</w:t>
      </w:r>
      <w:r w:rsidR="00563FE1">
        <w:rPr>
          <w:rFonts w:ascii="Tahoma" w:hAnsi="Tahoma" w:cs="Tahoma"/>
          <w:sz w:val="18"/>
          <w:szCs w:val="18"/>
          <w:lang w:eastAsia="ar-SA"/>
        </w:rPr>
        <w:t>04</w:t>
      </w:r>
      <w:r w:rsidRPr="00070940">
        <w:rPr>
          <w:rFonts w:ascii="Tahoma" w:hAnsi="Tahoma" w:cs="Tahoma"/>
          <w:sz w:val="18"/>
          <w:szCs w:val="18"/>
          <w:lang w:eastAsia="ar-SA"/>
        </w:rPr>
        <w:t>.202</w:t>
      </w:r>
      <w:r w:rsidR="0005073B">
        <w:rPr>
          <w:rFonts w:ascii="Tahoma" w:hAnsi="Tahoma" w:cs="Tahoma"/>
          <w:sz w:val="18"/>
          <w:szCs w:val="18"/>
          <w:lang w:eastAsia="ar-SA"/>
        </w:rPr>
        <w:t>5</w:t>
      </w:r>
      <w:r w:rsidRPr="00070940">
        <w:rPr>
          <w:rFonts w:ascii="Tahoma" w:hAnsi="Tahoma" w:cs="Tahoma"/>
          <w:sz w:val="18"/>
          <w:szCs w:val="18"/>
          <w:lang w:eastAsia="ar-SA"/>
        </w:rPr>
        <w:t xml:space="preserve">”. </w:t>
      </w:r>
      <w:r>
        <w:rPr>
          <w:rFonts w:ascii="Tahoma" w:hAnsi="Tahoma" w:cs="Tahoma"/>
          <w:sz w:val="18"/>
          <w:szCs w:val="18"/>
          <w:lang w:eastAsia="ar-SA"/>
        </w:rPr>
        <w:t>Imputernicirea</w:t>
      </w:r>
      <w:r w:rsidRPr="00070940">
        <w:rPr>
          <w:rFonts w:ascii="Tahoma" w:hAnsi="Tahoma" w:cs="Tahoma"/>
          <w:sz w:val="18"/>
          <w:szCs w:val="18"/>
          <w:lang w:eastAsia="ar-SA"/>
        </w:rPr>
        <w:t xml:space="preserve"> va fi insotita de o </w:t>
      </w:r>
      <w:bookmarkStart w:id="0" w:name="_Hlk49319948"/>
      <w:r w:rsidRPr="00070940">
        <w:rPr>
          <w:rFonts w:ascii="Tahoma" w:hAnsi="Tahoma" w:cs="Tahoma"/>
          <w:sz w:val="18"/>
          <w:szCs w:val="18"/>
          <w:lang w:eastAsia="ar-SA"/>
        </w:rPr>
        <w:t xml:space="preserve">copie a actului de identitate al reprezentantului legal al actionarului persoana juridica, precum si de documentul oficial care atesta calitatea de reprezentant legal pentru semnatarul procurii. </w:t>
      </w:r>
      <w:r w:rsidRPr="00070940">
        <w:rPr>
          <w:rFonts w:ascii="Tahoma" w:hAnsi="Tahoma" w:cs="Tahoma"/>
          <w:bCs/>
          <w:sz w:val="18"/>
          <w:szCs w:val="18"/>
          <w:lang w:val="ro-RO"/>
        </w:rPr>
        <w:t>Calitatea de reprezentant legal se dovedeşte cu un certificat constatator eliberat de Registrul Comertului, prezentat în original sau copie conformă cu originalul, sau orice alt document, în original sau în copie conformă cu originalul, emis de către o autoritate competentă din statul în care acţionarul este înmatriculat legal, care atestă calitatea de reprezentant legal. Documentul care atestă calitatea de reprezentant legal al acţionarului persoană juridică este valabil dacă a fost emis cu cel mult 3 luni înaintea publicării prezentului convocator.</w:t>
      </w:r>
    </w:p>
    <w:bookmarkEnd w:id="0"/>
    <w:p w14:paraId="774139BF" w14:textId="77777777" w:rsidR="00E74DED" w:rsidRPr="00070940" w:rsidRDefault="00E74DED" w:rsidP="00E74DED">
      <w:pPr>
        <w:pStyle w:val="BodyText"/>
        <w:spacing w:after="0"/>
        <w:ind w:firstLine="763"/>
        <w:rPr>
          <w:rFonts w:ascii="Tahoma" w:hAnsi="Tahoma" w:cs="Tahoma"/>
          <w:bCs/>
          <w:sz w:val="18"/>
          <w:szCs w:val="18"/>
          <w:lang w:val="ro-RO"/>
        </w:rPr>
      </w:pPr>
    </w:p>
    <w:p w14:paraId="1C5153B1" w14:textId="77777777" w:rsidR="00E74DED" w:rsidRDefault="00E74DED" w:rsidP="00E74DED">
      <w:pPr>
        <w:pStyle w:val="BodyText"/>
        <w:spacing w:after="0"/>
        <w:ind w:firstLine="763"/>
        <w:contextualSpacing/>
        <w:rPr>
          <w:rFonts w:ascii="Times New Roman" w:hAnsi="Times New Roman"/>
          <w:sz w:val="24"/>
          <w:szCs w:val="24"/>
          <w:lang w:val="fr-FR"/>
        </w:rPr>
      </w:pPr>
      <w:r w:rsidRPr="00F553A7">
        <w:rPr>
          <w:rFonts w:ascii="Times New Roman" w:hAnsi="Times New Roman"/>
          <w:sz w:val="24"/>
          <w:szCs w:val="24"/>
          <w:lang w:val="fr-FR"/>
        </w:rPr>
        <w:t>* votul va fi exprimat prin marcarea cu un "X” într-o sing</w:t>
      </w:r>
      <w:r>
        <w:rPr>
          <w:rFonts w:ascii="Times New Roman" w:hAnsi="Times New Roman"/>
          <w:sz w:val="24"/>
          <w:szCs w:val="24"/>
          <w:lang w:val="fr-FR"/>
        </w:rPr>
        <w:t>u</w:t>
      </w:r>
      <w:r w:rsidRPr="00F553A7">
        <w:rPr>
          <w:rFonts w:ascii="Times New Roman" w:hAnsi="Times New Roman"/>
          <w:sz w:val="24"/>
          <w:szCs w:val="24"/>
          <w:lang w:val="fr-FR"/>
        </w:rPr>
        <w:t>ră căsuţa corespunzătoare intenţiei de vot, respectiv “</w:t>
      </w:r>
      <w:r w:rsidRPr="00F553A7">
        <w:rPr>
          <w:rFonts w:ascii="Times New Roman" w:hAnsi="Times New Roman"/>
          <w:b/>
          <w:sz w:val="24"/>
          <w:szCs w:val="24"/>
          <w:lang w:val="fr-FR"/>
        </w:rPr>
        <w:t>Pentru</w:t>
      </w:r>
      <w:r w:rsidRPr="00F553A7">
        <w:rPr>
          <w:rFonts w:ascii="Times New Roman" w:hAnsi="Times New Roman"/>
          <w:sz w:val="24"/>
          <w:szCs w:val="24"/>
          <w:lang w:val="fr-FR"/>
        </w:rPr>
        <w:t>”, “</w:t>
      </w:r>
      <w:r w:rsidRPr="00F553A7">
        <w:rPr>
          <w:rFonts w:ascii="Times New Roman" w:hAnsi="Times New Roman"/>
          <w:b/>
          <w:sz w:val="24"/>
          <w:szCs w:val="24"/>
          <w:lang w:val="fr-FR"/>
        </w:rPr>
        <w:t>Împotrivă</w:t>
      </w:r>
      <w:r w:rsidRPr="00F553A7">
        <w:rPr>
          <w:rFonts w:ascii="Times New Roman" w:hAnsi="Times New Roman"/>
          <w:sz w:val="24"/>
          <w:szCs w:val="24"/>
          <w:lang w:val="fr-FR"/>
        </w:rPr>
        <w:t>” sau “</w:t>
      </w:r>
      <w:r w:rsidRPr="00F553A7">
        <w:rPr>
          <w:rFonts w:ascii="Times New Roman" w:hAnsi="Times New Roman"/>
          <w:b/>
          <w:sz w:val="24"/>
          <w:szCs w:val="24"/>
          <w:lang w:val="fr-FR"/>
        </w:rPr>
        <w:t>Abţinere</w:t>
      </w:r>
      <w:r w:rsidRPr="00F553A7">
        <w:rPr>
          <w:rFonts w:ascii="Times New Roman" w:hAnsi="Times New Roman"/>
          <w:sz w:val="24"/>
          <w:szCs w:val="24"/>
          <w:lang w:val="fr-FR"/>
        </w:rPr>
        <w:t>”, pentru fiecare rezoluţie în parte.</w:t>
      </w:r>
    </w:p>
    <w:p w14:paraId="77047827" w14:textId="77777777" w:rsidR="00E74DED" w:rsidRDefault="00E74DED" w:rsidP="00E74DED">
      <w:pPr>
        <w:pStyle w:val="BodyText"/>
        <w:spacing w:after="0"/>
        <w:ind w:firstLine="763"/>
        <w:contextualSpacing/>
        <w:rPr>
          <w:rFonts w:ascii="Times New Roman" w:hAnsi="Times New Roman"/>
          <w:sz w:val="24"/>
          <w:szCs w:val="24"/>
          <w:lang w:val="fr-FR"/>
        </w:rPr>
      </w:pPr>
    </w:p>
    <w:p w14:paraId="01825B9F" w14:textId="77777777" w:rsidR="00E74DED" w:rsidRPr="00EC4F74" w:rsidRDefault="00E74DED" w:rsidP="00E74DED">
      <w:pPr>
        <w:pStyle w:val="BodyText"/>
        <w:spacing w:after="0"/>
        <w:ind w:firstLine="763"/>
        <w:contextualSpacing/>
        <w:rPr>
          <w:rFonts w:ascii="Times New Roman" w:hAnsi="Times New Roman"/>
          <w:lang w:val="en-GB"/>
        </w:rPr>
      </w:pPr>
      <w:bookmarkStart w:id="1" w:name="_Hlk49320548"/>
      <w:r w:rsidRPr="00EC4F74">
        <w:rPr>
          <w:rFonts w:ascii="Times New Roman" w:hAnsi="Times New Roman"/>
          <w:lang w:val="en-GB"/>
        </w:rPr>
        <w:t xml:space="preserve">Data _________________     </w:t>
      </w:r>
    </w:p>
    <w:p w14:paraId="01018229" w14:textId="77777777" w:rsidR="00E74DED" w:rsidRPr="00EC4F74" w:rsidRDefault="00E74DED" w:rsidP="00E74DED">
      <w:pPr>
        <w:contextualSpacing/>
        <w:rPr>
          <w:lang w:val="ro-RO"/>
        </w:rPr>
      </w:pPr>
      <w:r w:rsidRPr="00EC4F74">
        <w:rPr>
          <w:lang w:val="ro-RO"/>
        </w:rPr>
        <w:t xml:space="preserve">         Semnătura acţionarului ( reprezentant legal persoană juridică): __________________________ </w:t>
      </w:r>
    </w:p>
    <w:p w14:paraId="22CABC92" w14:textId="1BFD6CB0" w:rsidR="00E74DED" w:rsidRPr="00EC4F74" w:rsidRDefault="00E74DED" w:rsidP="00563FE1">
      <w:pPr>
        <w:ind w:left="708"/>
        <w:contextualSpacing/>
        <w:rPr>
          <w:lang w:val="ro-RO"/>
        </w:rPr>
      </w:pPr>
      <w:r w:rsidRPr="00EC4F74">
        <w:rPr>
          <w:lang w:val="ro-RO"/>
        </w:rPr>
        <w:t xml:space="preserve">(în situaţia utilizării formularului de Imputernicire şi depunerea acestuia la registratură sau transmiterea prin poştă sau curierat) sau : </w:t>
      </w:r>
    </w:p>
    <w:p w14:paraId="56B10198" w14:textId="77777777" w:rsidR="00E74DED" w:rsidRPr="00EC4F74" w:rsidRDefault="00E74DED" w:rsidP="00E74DED">
      <w:pPr>
        <w:ind w:firstLine="708"/>
        <w:contextualSpacing/>
        <w:rPr>
          <w:lang w:val="ro-RO"/>
        </w:rPr>
      </w:pPr>
      <w:r w:rsidRPr="00EC4F74">
        <w:rPr>
          <w:lang w:val="ro-RO"/>
        </w:rPr>
        <w:t xml:space="preserve">SEMNATURA ELECTRONICĂ EXTINSĂ </w:t>
      </w:r>
    </w:p>
    <w:p w14:paraId="5F971087" w14:textId="77777777" w:rsidR="00E74DED" w:rsidRPr="00EC4F74" w:rsidRDefault="00E74DED" w:rsidP="00E74DED">
      <w:pPr>
        <w:ind w:firstLine="708"/>
        <w:contextualSpacing/>
        <w:rPr>
          <w:lang w:val="ro-RO"/>
        </w:rPr>
      </w:pPr>
      <w:r w:rsidRPr="00EC4F74">
        <w:rPr>
          <w:lang w:val="ro-RO"/>
        </w:rPr>
        <w:t xml:space="preserve">(când Imputernicirea este transmisă prin mijloace electronice) </w:t>
      </w:r>
    </w:p>
    <w:p w14:paraId="4161E734" w14:textId="77777777" w:rsidR="00E74DED" w:rsidRPr="00EC4F74" w:rsidRDefault="00E74DED" w:rsidP="00E74DED">
      <w:pPr>
        <w:ind w:left="708"/>
        <w:contextualSpacing/>
        <w:rPr>
          <w:lang w:val="ro-RO"/>
        </w:rPr>
      </w:pPr>
      <w:r w:rsidRPr="00EC4F74">
        <w:rPr>
          <w:lang w:val="ro-RO"/>
        </w:rPr>
        <w:t xml:space="preserve">NUMELE ŞI PRENUMELE/DENUMIREA DEŢINĂTORULUI DE ACŢIUNI _______________________________________________ </w:t>
      </w:r>
    </w:p>
    <w:p w14:paraId="3B6F7C96" w14:textId="3FA3FFCD" w:rsidR="000310A3" w:rsidRPr="00563FE1" w:rsidRDefault="00E74DED" w:rsidP="00563FE1">
      <w:pPr>
        <w:ind w:firstLine="708"/>
        <w:contextualSpacing/>
        <w:rPr>
          <w:b/>
          <w:bCs/>
        </w:rPr>
      </w:pPr>
      <w:r w:rsidRPr="00EC4F74">
        <w:rPr>
          <w:lang w:val="ro-RO"/>
        </w:rPr>
        <w:t xml:space="preserve">(se va completa cu majuscule) </w:t>
      </w:r>
      <w:r w:rsidRPr="00EC4F74">
        <w:rPr>
          <w:rFonts w:ascii="Tahoma" w:hAnsi="Tahoma" w:cs="Tahoma"/>
        </w:rPr>
        <w:t xml:space="preserve">    </w:t>
      </w:r>
      <w:bookmarkEnd w:id="1"/>
    </w:p>
    <w:sectPr w:rsidR="000310A3" w:rsidRPr="00563FE1"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2119176486">
    <w:abstractNumId w:val="25"/>
  </w:num>
  <w:num w:numId="2" w16cid:durableId="1954166873">
    <w:abstractNumId w:val="11"/>
  </w:num>
  <w:num w:numId="3" w16cid:durableId="1678802675">
    <w:abstractNumId w:val="28"/>
  </w:num>
  <w:num w:numId="4" w16cid:durableId="1714695444">
    <w:abstractNumId w:val="5"/>
  </w:num>
  <w:num w:numId="5" w16cid:durableId="1793985610">
    <w:abstractNumId w:val="3"/>
  </w:num>
  <w:num w:numId="6" w16cid:durableId="659578235">
    <w:abstractNumId w:val="30"/>
  </w:num>
  <w:num w:numId="7" w16cid:durableId="1382704564">
    <w:abstractNumId w:val="20"/>
  </w:num>
  <w:num w:numId="8" w16cid:durableId="1472938636">
    <w:abstractNumId w:val="31"/>
  </w:num>
  <w:num w:numId="9" w16cid:durableId="985351324">
    <w:abstractNumId w:val="18"/>
  </w:num>
  <w:num w:numId="10" w16cid:durableId="53892088">
    <w:abstractNumId w:val="29"/>
  </w:num>
  <w:num w:numId="11" w16cid:durableId="2042128856">
    <w:abstractNumId w:val="16"/>
  </w:num>
  <w:num w:numId="12" w16cid:durableId="295525304">
    <w:abstractNumId w:val="35"/>
  </w:num>
  <w:num w:numId="13" w16cid:durableId="618148776">
    <w:abstractNumId w:val="34"/>
  </w:num>
  <w:num w:numId="14" w16cid:durableId="1813323916">
    <w:abstractNumId w:val="0"/>
  </w:num>
  <w:num w:numId="15" w16cid:durableId="1846556613">
    <w:abstractNumId w:val="32"/>
  </w:num>
  <w:num w:numId="16" w16cid:durableId="527332714">
    <w:abstractNumId w:val="19"/>
  </w:num>
  <w:num w:numId="17" w16cid:durableId="1004937052">
    <w:abstractNumId w:val="40"/>
  </w:num>
  <w:num w:numId="18" w16cid:durableId="361128104">
    <w:abstractNumId w:val="39"/>
  </w:num>
  <w:num w:numId="19" w16cid:durableId="1777555955">
    <w:abstractNumId w:val="8"/>
  </w:num>
  <w:num w:numId="20" w16cid:durableId="1867405256">
    <w:abstractNumId w:val="37"/>
  </w:num>
  <w:num w:numId="21" w16cid:durableId="1267540740">
    <w:abstractNumId w:val="21"/>
  </w:num>
  <w:num w:numId="22" w16cid:durableId="505021736">
    <w:abstractNumId w:val="24"/>
  </w:num>
  <w:num w:numId="23" w16cid:durableId="1163619723">
    <w:abstractNumId w:val="15"/>
  </w:num>
  <w:num w:numId="24" w16cid:durableId="388770538">
    <w:abstractNumId w:val="12"/>
  </w:num>
  <w:num w:numId="25" w16cid:durableId="1171677982">
    <w:abstractNumId w:val="9"/>
  </w:num>
  <w:num w:numId="26" w16cid:durableId="1373503915">
    <w:abstractNumId w:val="23"/>
  </w:num>
  <w:num w:numId="27" w16cid:durableId="1525750956">
    <w:abstractNumId w:val="7"/>
  </w:num>
  <w:num w:numId="28" w16cid:durableId="674964940">
    <w:abstractNumId w:val="38"/>
  </w:num>
  <w:num w:numId="29" w16cid:durableId="441535896">
    <w:abstractNumId w:val="33"/>
  </w:num>
  <w:num w:numId="30" w16cid:durableId="155801122">
    <w:abstractNumId w:val="2"/>
  </w:num>
  <w:num w:numId="31" w16cid:durableId="31467399">
    <w:abstractNumId w:val="22"/>
  </w:num>
  <w:num w:numId="32" w16cid:durableId="1319772786">
    <w:abstractNumId w:val="17"/>
  </w:num>
  <w:num w:numId="33" w16cid:durableId="321739657">
    <w:abstractNumId w:val="6"/>
  </w:num>
  <w:num w:numId="34" w16cid:durableId="341008066">
    <w:abstractNumId w:val="4"/>
  </w:num>
  <w:num w:numId="35" w16cid:durableId="1813326798">
    <w:abstractNumId w:val="14"/>
  </w:num>
  <w:num w:numId="36" w16cid:durableId="823014682">
    <w:abstractNumId w:val="13"/>
  </w:num>
  <w:num w:numId="37" w16cid:durableId="1996496872">
    <w:abstractNumId w:val="26"/>
  </w:num>
  <w:num w:numId="38" w16cid:durableId="932006327">
    <w:abstractNumId w:val="1"/>
  </w:num>
  <w:num w:numId="39" w16cid:durableId="839933004">
    <w:abstractNumId w:val="10"/>
  </w:num>
  <w:num w:numId="40" w16cid:durableId="879434655">
    <w:abstractNumId w:val="36"/>
  </w:num>
  <w:num w:numId="41" w16cid:durableId="8365729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5073B"/>
    <w:rsid w:val="00202A49"/>
    <w:rsid w:val="003755B3"/>
    <w:rsid w:val="00415F52"/>
    <w:rsid w:val="00445506"/>
    <w:rsid w:val="00563FE1"/>
    <w:rsid w:val="00594C85"/>
    <w:rsid w:val="00634BB1"/>
    <w:rsid w:val="00656C05"/>
    <w:rsid w:val="006A6EAB"/>
    <w:rsid w:val="007B3A9E"/>
    <w:rsid w:val="008C5D18"/>
    <w:rsid w:val="00A216CC"/>
    <w:rsid w:val="00B625A3"/>
    <w:rsid w:val="00D03DA9"/>
    <w:rsid w:val="00D1335E"/>
    <w:rsid w:val="00E74DED"/>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3583</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3</cp:revision>
  <cp:lastPrinted>2021-09-30T05:45:00Z</cp:lastPrinted>
  <dcterms:created xsi:type="dcterms:W3CDTF">2022-03-11T08:38:00Z</dcterms:created>
  <dcterms:modified xsi:type="dcterms:W3CDTF">2025-03-19T06:47:00Z</dcterms:modified>
</cp:coreProperties>
</file>