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278C1B0F" w14:textId="77777777" w:rsidR="0085156C" w:rsidRDefault="0085156C" w:rsidP="0085156C">
      <w:pPr>
        <w:pStyle w:val="Antet"/>
        <w:jc w:val="center"/>
        <w:rPr>
          <w:rFonts w:ascii="Tahoma" w:hAnsi="Tahoma" w:cs="Tahoma"/>
          <w:b/>
          <w:spacing w:val="-5"/>
          <w:sz w:val="28"/>
          <w:szCs w:val="28"/>
        </w:rPr>
      </w:pPr>
      <w:r>
        <w:rPr>
          <w:rFonts w:ascii="Tahoma" w:hAnsi="Tahoma" w:cs="Tahoma"/>
          <w:b/>
          <w:spacing w:val="-5"/>
          <w:sz w:val="28"/>
          <w:szCs w:val="28"/>
        </w:rPr>
        <w:t>SPECIAL EMPOWERMENT</w:t>
      </w:r>
    </w:p>
    <w:p w14:paraId="44F6CA78" w14:textId="77777777" w:rsidR="0085156C" w:rsidRPr="00695D13" w:rsidRDefault="0085156C" w:rsidP="0085156C">
      <w:pPr>
        <w:pStyle w:val="Antet"/>
        <w:rPr>
          <w:rFonts w:ascii="Times New Roman" w:hAnsi="Times New Roman" w:cs="Times New Roman"/>
          <w:b/>
          <w:spacing w:val="-5"/>
          <w:sz w:val="20"/>
          <w:szCs w:val="20"/>
        </w:rPr>
      </w:pPr>
    </w:p>
    <w:p w14:paraId="4AC22407" w14:textId="7B3AD518" w:rsidR="0085156C" w:rsidRPr="00695D13" w:rsidRDefault="0085156C" w:rsidP="0085156C">
      <w:pPr>
        <w:pStyle w:val="Corptext"/>
        <w:spacing w:after="0" w:line="240" w:lineRule="auto"/>
        <w:ind w:firstLine="765"/>
        <w:rPr>
          <w:rFonts w:ascii="Times New Roman" w:hAnsi="Times New Roman"/>
        </w:rPr>
      </w:pPr>
      <w:r w:rsidRPr="00695D13">
        <w:rPr>
          <w:rFonts w:ascii="Times New Roman" w:hAnsi="Times New Roman"/>
        </w:rPr>
        <w:t xml:space="preserve">The Undersigned, __________________________________, identified by ID CARD serie ______ no._________________, PNC_________________________, owner of _________no of shares, representing __% from joint stock of its,  which gives me a _____ number of votes in </w:t>
      </w:r>
      <w:r w:rsidR="00C559A4">
        <w:rPr>
          <w:rFonts w:ascii="Times New Roman" w:hAnsi="Times New Roman"/>
        </w:rPr>
        <w:t>Extrao</w:t>
      </w:r>
      <w:r w:rsidRPr="00695D13">
        <w:rPr>
          <w:rFonts w:ascii="Times New Roman" w:hAnsi="Times New Roman"/>
        </w:rPr>
        <w:t xml:space="preserve">rdinary General Meeting of Shareholders SANTIERUL NAVAL ORSOVA SA to be held in </w:t>
      </w:r>
      <w:r w:rsidR="008540B8">
        <w:rPr>
          <w:rFonts w:ascii="Times New Roman" w:hAnsi="Times New Roman"/>
        </w:rPr>
        <w:t>2</w:t>
      </w:r>
      <w:r w:rsidR="005C5355">
        <w:rPr>
          <w:rFonts w:ascii="Times New Roman" w:hAnsi="Times New Roman"/>
        </w:rPr>
        <w:t>7</w:t>
      </w:r>
      <w:r w:rsidR="00695D13" w:rsidRPr="00695D13">
        <w:rPr>
          <w:rFonts w:ascii="Times New Roman" w:hAnsi="Times New Roman"/>
        </w:rPr>
        <w:t>.0</w:t>
      </w:r>
      <w:r w:rsidR="005C5355">
        <w:rPr>
          <w:rFonts w:ascii="Times New Roman" w:hAnsi="Times New Roman"/>
        </w:rPr>
        <w:t>4</w:t>
      </w:r>
      <w:r w:rsidRPr="00695D13">
        <w:rPr>
          <w:rFonts w:ascii="Times New Roman" w:hAnsi="Times New Roman"/>
        </w:rPr>
        <w:t>.202</w:t>
      </w:r>
      <w:r w:rsidR="008540B8">
        <w:rPr>
          <w:rFonts w:ascii="Times New Roman" w:hAnsi="Times New Roman"/>
        </w:rPr>
        <w:t>6</w:t>
      </w:r>
      <w:r w:rsidRPr="00695D13">
        <w:rPr>
          <w:rFonts w:ascii="Times New Roman" w:hAnsi="Times New Roman"/>
        </w:rPr>
        <w:t>, 1</w:t>
      </w:r>
      <w:r w:rsidR="00695D13" w:rsidRPr="00695D13">
        <w:rPr>
          <w:rFonts w:ascii="Times New Roman" w:hAnsi="Times New Roman"/>
        </w:rPr>
        <w:t>0</w:t>
      </w:r>
      <w:r w:rsidRPr="00695D13">
        <w:rPr>
          <w:rFonts w:ascii="Times New Roman" w:hAnsi="Times New Roman"/>
        </w:rPr>
        <w:t xml:space="preserve"> o’clock, at society’s headquarter, concluded for the first convocation, or in </w:t>
      </w:r>
      <w:r w:rsidR="008540B8">
        <w:rPr>
          <w:rFonts w:ascii="Times New Roman" w:hAnsi="Times New Roman"/>
        </w:rPr>
        <w:t>2</w:t>
      </w:r>
      <w:r w:rsidR="005C5355">
        <w:rPr>
          <w:rFonts w:ascii="Times New Roman" w:hAnsi="Times New Roman"/>
        </w:rPr>
        <w:t>8</w:t>
      </w:r>
      <w:r w:rsidRPr="00695D13">
        <w:rPr>
          <w:rFonts w:ascii="Times New Roman" w:hAnsi="Times New Roman"/>
        </w:rPr>
        <w:t>.</w:t>
      </w:r>
      <w:r w:rsidR="00695D13" w:rsidRPr="00695D13">
        <w:rPr>
          <w:rFonts w:ascii="Times New Roman" w:hAnsi="Times New Roman"/>
        </w:rPr>
        <w:t>0</w:t>
      </w:r>
      <w:r w:rsidR="005C5355">
        <w:rPr>
          <w:rFonts w:ascii="Times New Roman" w:hAnsi="Times New Roman"/>
        </w:rPr>
        <w:t>4</w:t>
      </w:r>
      <w:r w:rsidRPr="00695D13">
        <w:rPr>
          <w:rFonts w:ascii="Times New Roman" w:hAnsi="Times New Roman"/>
        </w:rPr>
        <w:t>.202</w:t>
      </w:r>
      <w:r w:rsidR="008540B8">
        <w:rPr>
          <w:rFonts w:ascii="Times New Roman" w:hAnsi="Times New Roman"/>
        </w:rPr>
        <w:t>6</w:t>
      </w:r>
      <w:r w:rsidRPr="00695D13">
        <w:rPr>
          <w:rFonts w:ascii="Times New Roman" w:hAnsi="Times New Roman"/>
        </w:rPr>
        <w:t xml:space="preserve"> at the same hour and address, concluded as being second convocation, in case that the first one can not be held</w:t>
      </w:r>
      <w:r w:rsidRPr="00695D13">
        <w:rPr>
          <w:rFonts w:ascii="Times New Roman" w:hAnsi="Times New Roman"/>
          <w:lang w:val="ro-RO"/>
        </w:rPr>
        <w:t>, I empower Mr./ Mrs.</w:t>
      </w:r>
      <w:r w:rsidRPr="00695D13">
        <w:rPr>
          <w:rFonts w:ascii="Times New Roman" w:hAnsi="Times New Roman"/>
          <w:b/>
          <w:color w:val="0000FF"/>
          <w:lang w:val="ro-RO"/>
        </w:rPr>
        <w:t>________________________</w:t>
      </w:r>
      <w:r w:rsidRPr="00695D13">
        <w:rPr>
          <w:rFonts w:ascii="Times New Roman" w:hAnsi="Times New Roman"/>
          <w:lang w:val="ro-RO"/>
        </w:rPr>
        <w:t xml:space="preserve">, </w:t>
      </w:r>
      <w:r w:rsidRPr="00695D13">
        <w:rPr>
          <w:rFonts w:ascii="Times New Roman" w:hAnsi="Times New Roman"/>
        </w:rPr>
        <w:t>identified by ID CARD series ______ no._________________, PNC_________________________, to represent me in this General Meeting and to exert my vote right afferent to  my holdings registered at the reference date in Shareholders Registry, as follows:</w:t>
      </w:r>
    </w:p>
    <w:p w14:paraId="14ECF07F" w14:textId="77777777" w:rsidR="0085156C" w:rsidRPr="00695D13" w:rsidRDefault="0085156C" w:rsidP="0085156C">
      <w:pPr>
        <w:ind w:firstLine="708"/>
        <w:jc w:val="both"/>
        <w:rPr>
          <w:rFonts w:ascii="Times New Roman" w:hAnsi="Times New Roman" w:cs="Times New Roman"/>
          <w:sz w:val="20"/>
          <w:szCs w:val="20"/>
        </w:rPr>
      </w:pPr>
    </w:p>
    <w:tbl>
      <w:tblPr>
        <w:tblStyle w:val="Tabelgril"/>
        <w:tblW w:w="10345" w:type="dxa"/>
        <w:tblInd w:w="360" w:type="dxa"/>
        <w:tblLayout w:type="fixed"/>
        <w:tblLook w:val="04A0" w:firstRow="1" w:lastRow="0" w:firstColumn="1" w:lastColumn="0" w:noHBand="0" w:noVBand="1"/>
      </w:tblPr>
      <w:tblGrid>
        <w:gridCol w:w="6745"/>
        <w:gridCol w:w="900"/>
        <w:gridCol w:w="1170"/>
        <w:gridCol w:w="1530"/>
      </w:tblGrid>
      <w:tr w:rsidR="0085156C" w:rsidRPr="00695D13" w14:paraId="00813A16" w14:textId="77777777" w:rsidTr="00A37159">
        <w:trPr>
          <w:trHeight w:val="481"/>
        </w:trPr>
        <w:tc>
          <w:tcPr>
            <w:tcW w:w="6745" w:type="dxa"/>
          </w:tcPr>
          <w:p w14:paraId="60D2E458" w14:textId="77777777" w:rsidR="0085156C" w:rsidRPr="00695D13" w:rsidRDefault="0085156C" w:rsidP="006F1E34">
            <w:pPr>
              <w:pStyle w:val="Corptext"/>
              <w:snapToGrid w:val="0"/>
              <w:spacing w:before="120" w:after="120"/>
              <w:jc w:val="center"/>
              <w:rPr>
                <w:rFonts w:ascii="Times New Roman" w:hAnsi="Times New Roman"/>
              </w:rPr>
            </w:pPr>
            <w:r w:rsidRPr="00695D13">
              <w:rPr>
                <w:rFonts w:ascii="Times New Roman" w:hAnsi="Times New Roman"/>
              </w:rPr>
              <w:t>Points on the agenda to be voted on General Meeting of Shareholders</w:t>
            </w:r>
          </w:p>
        </w:tc>
        <w:tc>
          <w:tcPr>
            <w:tcW w:w="900" w:type="dxa"/>
          </w:tcPr>
          <w:p w14:paraId="158EE441"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PRO</w:t>
            </w:r>
          </w:p>
        </w:tc>
        <w:tc>
          <w:tcPr>
            <w:tcW w:w="1170" w:type="dxa"/>
          </w:tcPr>
          <w:p w14:paraId="25D754C0"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AGAINST</w:t>
            </w:r>
          </w:p>
        </w:tc>
        <w:tc>
          <w:tcPr>
            <w:tcW w:w="1530" w:type="dxa"/>
          </w:tcPr>
          <w:p w14:paraId="50DB19FF"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ABSTENTION</w:t>
            </w:r>
          </w:p>
        </w:tc>
      </w:tr>
      <w:tr w:rsidR="0085156C" w:rsidRPr="00695D13" w14:paraId="3B92D162" w14:textId="77777777" w:rsidTr="00A37159">
        <w:tc>
          <w:tcPr>
            <w:tcW w:w="6745" w:type="dxa"/>
          </w:tcPr>
          <w:p w14:paraId="789E076D" w14:textId="286766AA" w:rsidR="0085156C" w:rsidRPr="00695D13" w:rsidRDefault="00B51370" w:rsidP="0008138C">
            <w:pPr>
              <w:tabs>
                <w:tab w:val="left" w:pos="720"/>
                <w:tab w:val="left" w:pos="1440"/>
                <w:tab w:val="left" w:leader="dot" w:pos="2579"/>
              </w:tabs>
              <w:jc w:val="both"/>
              <w:rPr>
                <w:rStyle w:val="hps"/>
                <w:rFonts w:ascii="Times New Roman" w:hAnsi="Times New Roman" w:cs="Times New Roman"/>
                <w:sz w:val="20"/>
                <w:szCs w:val="20"/>
                <w:lang w:val="en"/>
              </w:rPr>
            </w:pPr>
            <w:r>
              <w:rPr>
                <w:rStyle w:val="hps"/>
                <w:rFonts w:ascii="Times New Roman" w:hAnsi="Times New Roman" w:cs="Times New Roman"/>
                <w:sz w:val="20"/>
                <w:szCs w:val="20"/>
                <w:lang w:val="en"/>
              </w:rPr>
              <w:t>1.</w:t>
            </w:r>
            <w:r w:rsidRPr="00B51370">
              <w:rPr>
                <w:rStyle w:val="hps"/>
                <w:rFonts w:ascii="Times New Roman" w:hAnsi="Times New Roman" w:cs="Times New Roman"/>
                <w:sz w:val="20"/>
                <w:szCs w:val="20"/>
                <w:lang w:val="en"/>
              </w:rPr>
              <w:t>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meeting minutes;</w:t>
            </w:r>
          </w:p>
        </w:tc>
        <w:tc>
          <w:tcPr>
            <w:tcW w:w="900" w:type="dxa"/>
          </w:tcPr>
          <w:p w14:paraId="618FCB98" w14:textId="77777777" w:rsidR="0085156C" w:rsidRPr="00695D13" w:rsidRDefault="0085156C" w:rsidP="006F1E34">
            <w:pPr>
              <w:pStyle w:val="Corptext"/>
              <w:snapToGrid w:val="0"/>
              <w:spacing w:before="120" w:after="120"/>
              <w:jc w:val="center"/>
              <w:rPr>
                <w:rFonts w:ascii="Times New Roman" w:hAnsi="Times New Roman"/>
                <w:lang w:val="en"/>
              </w:rPr>
            </w:pPr>
            <w:r w:rsidRPr="00695D13">
              <w:rPr>
                <w:rFonts w:ascii="Times New Roman" w:hAnsi="Times New Roman"/>
                <w:lang w:val="en"/>
              </w:rPr>
              <w:t xml:space="preserve"> </w:t>
            </w:r>
          </w:p>
        </w:tc>
        <w:tc>
          <w:tcPr>
            <w:tcW w:w="1170" w:type="dxa"/>
          </w:tcPr>
          <w:p w14:paraId="64827A48" w14:textId="77777777" w:rsidR="0085156C" w:rsidRPr="00695D13" w:rsidRDefault="0085156C" w:rsidP="006F1E34">
            <w:pPr>
              <w:pStyle w:val="Corptext"/>
              <w:snapToGrid w:val="0"/>
              <w:spacing w:before="120" w:after="120"/>
              <w:jc w:val="center"/>
              <w:rPr>
                <w:rFonts w:ascii="Times New Roman" w:hAnsi="Times New Roman"/>
                <w:lang w:val="en"/>
              </w:rPr>
            </w:pPr>
          </w:p>
        </w:tc>
        <w:tc>
          <w:tcPr>
            <w:tcW w:w="1530" w:type="dxa"/>
          </w:tcPr>
          <w:p w14:paraId="7C9A03DB" w14:textId="77777777" w:rsidR="0085156C" w:rsidRPr="00695D13" w:rsidRDefault="0085156C" w:rsidP="006F1E34">
            <w:pPr>
              <w:pStyle w:val="Corptext"/>
              <w:snapToGrid w:val="0"/>
              <w:spacing w:before="120" w:after="120"/>
              <w:jc w:val="center"/>
              <w:rPr>
                <w:rFonts w:ascii="Times New Roman" w:hAnsi="Times New Roman"/>
                <w:lang w:val="en"/>
              </w:rPr>
            </w:pPr>
          </w:p>
        </w:tc>
      </w:tr>
      <w:tr w:rsidR="00331DEC" w:rsidRPr="00695D13" w14:paraId="116E7B9C" w14:textId="77777777" w:rsidTr="00A37159">
        <w:tc>
          <w:tcPr>
            <w:tcW w:w="6745" w:type="dxa"/>
          </w:tcPr>
          <w:p w14:paraId="363F26C4" w14:textId="07685AE5" w:rsidR="00331DEC" w:rsidRPr="00695D13" w:rsidRDefault="00B51370" w:rsidP="008540B8">
            <w:pPr>
              <w:tabs>
                <w:tab w:val="left" w:pos="720"/>
                <w:tab w:val="left" w:pos="1440"/>
                <w:tab w:val="left" w:leader="dot" w:pos="2579"/>
              </w:tabs>
              <w:contextualSpacing/>
              <w:jc w:val="both"/>
              <w:rPr>
                <w:rStyle w:val="hps"/>
                <w:rFonts w:ascii="Times New Roman" w:hAnsi="Times New Roman" w:cs="Times New Roman"/>
                <w:sz w:val="20"/>
                <w:szCs w:val="20"/>
                <w:lang w:val="en"/>
              </w:rPr>
            </w:pPr>
            <w:r>
              <w:rPr>
                <w:rStyle w:val="hps"/>
                <w:rFonts w:ascii="Times New Roman" w:hAnsi="Times New Roman" w:cs="Times New Roman"/>
                <w:sz w:val="20"/>
                <w:szCs w:val="20"/>
                <w:lang w:val="en"/>
              </w:rPr>
              <w:t>2.</w:t>
            </w:r>
            <w:r w:rsidRPr="00B51370">
              <w:rPr>
                <w:rStyle w:val="hps"/>
                <w:rFonts w:ascii="Times New Roman" w:hAnsi="Times New Roman" w:cs="Times New Roman"/>
                <w:sz w:val="20"/>
                <w:szCs w:val="20"/>
                <w:lang w:val="en"/>
              </w:rPr>
              <w:t>Presentation of the report on the results of the revaluation of tangible assets in the ship group. Approval of the recording of the revaluation differences in the net amount of 4,452,565.63 lei in the accounting records as of 31.12.2025;</w:t>
            </w:r>
          </w:p>
        </w:tc>
        <w:tc>
          <w:tcPr>
            <w:tcW w:w="900" w:type="dxa"/>
          </w:tcPr>
          <w:p w14:paraId="2FBEF12A" w14:textId="77777777" w:rsidR="00331DEC" w:rsidRPr="00695D13" w:rsidRDefault="00331DEC" w:rsidP="006F1E34">
            <w:pPr>
              <w:pStyle w:val="Corptext"/>
              <w:snapToGrid w:val="0"/>
              <w:spacing w:before="120" w:after="120"/>
              <w:jc w:val="center"/>
              <w:rPr>
                <w:rFonts w:ascii="Times New Roman" w:hAnsi="Times New Roman"/>
                <w:lang w:val="en"/>
              </w:rPr>
            </w:pPr>
          </w:p>
        </w:tc>
        <w:tc>
          <w:tcPr>
            <w:tcW w:w="1170" w:type="dxa"/>
          </w:tcPr>
          <w:p w14:paraId="4B36A86E" w14:textId="77777777" w:rsidR="00331DEC" w:rsidRPr="00695D13" w:rsidRDefault="00331DEC" w:rsidP="006F1E34">
            <w:pPr>
              <w:pStyle w:val="Corptext"/>
              <w:snapToGrid w:val="0"/>
              <w:spacing w:before="120" w:after="120"/>
              <w:jc w:val="center"/>
              <w:rPr>
                <w:rFonts w:ascii="Times New Roman" w:hAnsi="Times New Roman"/>
                <w:lang w:val="en"/>
              </w:rPr>
            </w:pPr>
          </w:p>
        </w:tc>
        <w:tc>
          <w:tcPr>
            <w:tcW w:w="1530" w:type="dxa"/>
          </w:tcPr>
          <w:p w14:paraId="0AE86B71" w14:textId="77777777" w:rsidR="00331DEC" w:rsidRPr="00695D13" w:rsidRDefault="00331DEC" w:rsidP="006F1E34">
            <w:pPr>
              <w:pStyle w:val="Corptext"/>
              <w:snapToGrid w:val="0"/>
              <w:spacing w:before="120" w:after="120"/>
              <w:jc w:val="center"/>
              <w:rPr>
                <w:rFonts w:ascii="Times New Roman" w:hAnsi="Times New Roman"/>
                <w:lang w:val="en"/>
              </w:rPr>
            </w:pPr>
          </w:p>
        </w:tc>
      </w:tr>
      <w:tr w:rsidR="004B1D74" w:rsidRPr="00695D13" w14:paraId="172A22E8" w14:textId="77777777" w:rsidTr="00A37159">
        <w:trPr>
          <w:trHeight w:val="266"/>
        </w:trPr>
        <w:tc>
          <w:tcPr>
            <w:tcW w:w="6745" w:type="dxa"/>
          </w:tcPr>
          <w:p w14:paraId="3A218C1C" w14:textId="7F4F3741" w:rsidR="004B1D74" w:rsidRPr="00695D13" w:rsidRDefault="00B51370" w:rsidP="00695D13">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3.</w:t>
            </w:r>
            <w:r w:rsidRPr="00B51370">
              <w:rPr>
                <w:rStyle w:val="hps"/>
                <w:rFonts w:ascii="Times New Roman" w:hAnsi="Times New Roman" w:cs="Times New Roman"/>
                <w:spacing w:val="-5"/>
                <w:sz w:val="20"/>
                <w:szCs w:val="20"/>
                <w:lang w:val="en"/>
              </w:rPr>
              <w:t>Presentation, debate and approval of the annual financial statements for the financial year 2025, prepared in accordance with International Financial Reporting Standards, based on the Management Report of the Board of Directors and the Report of the statutory financial auditor;</w:t>
            </w:r>
          </w:p>
        </w:tc>
        <w:tc>
          <w:tcPr>
            <w:tcW w:w="900" w:type="dxa"/>
          </w:tcPr>
          <w:p w14:paraId="3408D8F4"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170" w:type="dxa"/>
          </w:tcPr>
          <w:p w14:paraId="5277C6C1"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530" w:type="dxa"/>
          </w:tcPr>
          <w:p w14:paraId="5810CA34" w14:textId="77777777" w:rsidR="004B1D74" w:rsidRPr="00695D13" w:rsidRDefault="004B1D74" w:rsidP="006F1E34">
            <w:pPr>
              <w:pStyle w:val="Corptext"/>
              <w:snapToGrid w:val="0"/>
              <w:spacing w:before="120" w:after="120"/>
              <w:jc w:val="center"/>
              <w:rPr>
                <w:rFonts w:ascii="Times New Roman" w:hAnsi="Times New Roman"/>
                <w:lang w:val="it-IT"/>
              </w:rPr>
            </w:pPr>
          </w:p>
        </w:tc>
      </w:tr>
      <w:tr w:rsidR="0085156C" w:rsidRPr="00695D13" w14:paraId="68D5F217" w14:textId="77777777" w:rsidTr="00A37159">
        <w:trPr>
          <w:trHeight w:val="266"/>
        </w:trPr>
        <w:tc>
          <w:tcPr>
            <w:tcW w:w="6745" w:type="dxa"/>
          </w:tcPr>
          <w:p w14:paraId="0A777AF1" w14:textId="29982C33" w:rsidR="0085156C" w:rsidRPr="00695D13" w:rsidRDefault="00B51370" w:rsidP="00695D13">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4.</w:t>
            </w:r>
            <w:r w:rsidRPr="00B51370">
              <w:rPr>
                <w:rStyle w:val="hps"/>
                <w:rFonts w:ascii="Times New Roman" w:hAnsi="Times New Roman" w:cs="Times New Roman"/>
                <w:spacing w:val="-5"/>
                <w:sz w:val="20"/>
                <w:szCs w:val="20"/>
                <w:lang w:val="en"/>
              </w:rPr>
              <w:t>Approval of the 2025 Annual Financial Report, according to art. 651 of Law 24/2017;</w:t>
            </w:r>
          </w:p>
        </w:tc>
        <w:tc>
          <w:tcPr>
            <w:tcW w:w="900" w:type="dxa"/>
          </w:tcPr>
          <w:p w14:paraId="24B416F7" w14:textId="77777777" w:rsidR="0085156C" w:rsidRPr="00695D13" w:rsidRDefault="0085156C" w:rsidP="006F1E34">
            <w:pPr>
              <w:pStyle w:val="Corptext"/>
              <w:snapToGrid w:val="0"/>
              <w:spacing w:before="120" w:after="120"/>
              <w:jc w:val="center"/>
              <w:rPr>
                <w:rFonts w:ascii="Times New Roman" w:hAnsi="Times New Roman"/>
                <w:lang w:val="it-IT"/>
              </w:rPr>
            </w:pPr>
          </w:p>
        </w:tc>
        <w:tc>
          <w:tcPr>
            <w:tcW w:w="1170" w:type="dxa"/>
          </w:tcPr>
          <w:p w14:paraId="2BE1CA0A" w14:textId="77777777" w:rsidR="0085156C" w:rsidRPr="00695D13" w:rsidRDefault="0085156C" w:rsidP="006F1E34">
            <w:pPr>
              <w:pStyle w:val="Corptext"/>
              <w:snapToGrid w:val="0"/>
              <w:spacing w:before="120" w:after="120"/>
              <w:jc w:val="center"/>
              <w:rPr>
                <w:rFonts w:ascii="Times New Roman" w:hAnsi="Times New Roman"/>
                <w:lang w:val="it-IT"/>
              </w:rPr>
            </w:pPr>
          </w:p>
        </w:tc>
        <w:tc>
          <w:tcPr>
            <w:tcW w:w="1530" w:type="dxa"/>
          </w:tcPr>
          <w:p w14:paraId="10109FFA" w14:textId="77777777" w:rsidR="0085156C" w:rsidRPr="00695D13" w:rsidRDefault="0085156C" w:rsidP="006F1E34">
            <w:pPr>
              <w:pStyle w:val="Corptext"/>
              <w:snapToGrid w:val="0"/>
              <w:spacing w:before="120" w:after="120"/>
              <w:jc w:val="center"/>
              <w:rPr>
                <w:rFonts w:ascii="Times New Roman" w:hAnsi="Times New Roman"/>
                <w:lang w:val="it-IT"/>
              </w:rPr>
            </w:pPr>
          </w:p>
        </w:tc>
      </w:tr>
      <w:tr w:rsidR="004B1D74" w:rsidRPr="00695D13" w14:paraId="4B654882" w14:textId="77777777" w:rsidTr="00A37159">
        <w:trPr>
          <w:trHeight w:val="266"/>
        </w:trPr>
        <w:tc>
          <w:tcPr>
            <w:tcW w:w="6745" w:type="dxa"/>
          </w:tcPr>
          <w:p w14:paraId="776C13E9" w14:textId="212F230E" w:rsidR="00B51370" w:rsidRPr="00B51370" w:rsidRDefault="00B51370" w:rsidP="00B51370">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5.</w:t>
            </w:r>
            <w:r w:rsidRPr="00B51370">
              <w:rPr>
                <w:rStyle w:val="hps"/>
                <w:rFonts w:ascii="Times New Roman" w:hAnsi="Times New Roman" w:cs="Times New Roman"/>
                <w:spacing w:val="-5"/>
                <w:sz w:val="20"/>
                <w:szCs w:val="20"/>
                <w:lang w:val="en"/>
              </w:rPr>
              <w:t>Approval of the distribution of the net profit achieved in 2025. The Board of Directors proposes that the net profit in the amount of 8,762,422.09 lei be distributed to the following destinations:</w:t>
            </w:r>
          </w:p>
          <w:p w14:paraId="0844C603" w14:textId="77777777" w:rsidR="00B51370" w:rsidRPr="00B51370" w:rsidRDefault="00B51370" w:rsidP="00B51370">
            <w:pPr>
              <w:rPr>
                <w:rStyle w:val="hps"/>
                <w:rFonts w:ascii="Times New Roman" w:hAnsi="Times New Roman" w:cs="Times New Roman"/>
                <w:spacing w:val="-5"/>
                <w:sz w:val="20"/>
                <w:szCs w:val="20"/>
                <w:lang w:val="en"/>
              </w:rPr>
            </w:pPr>
            <w:r w:rsidRPr="00B51370">
              <w:rPr>
                <w:rStyle w:val="hps"/>
                <w:rFonts w:ascii="Times New Roman" w:hAnsi="Times New Roman" w:cs="Times New Roman"/>
                <w:spacing w:val="-5"/>
                <w:sz w:val="20"/>
                <w:szCs w:val="20"/>
                <w:lang w:val="en"/>
              </w:rPr>
              <w:t xml:space="preserve"> - 7,653,355.73 lei for the distribution of dividends, which means 0.67 lei gross/share; </w:t>
            </w:r>
          </w:p>
          <w:p w14:paraId="74AD5FE7" w14:textId="4A7EC6B1" w:rsidR="004B1D74" w:rsidRPr="00695D13" w:rsidRDefault="00B51370" w:rsidP="00B51370">
            <w:pPr>
              <w:rPr>
                <w:rStyle w:val="hps"/>
                <w:rFonts w:ascii="Times New Roman" w:hAnsi="Times New Roman" w:cs="Times New Roman"/>
                <w:spacing w:val="-5"/>
                <w:sz w:val="20"/>
                <w:szCs w:val="20"/>
                <w:lang w:val="en"/>
              </w:rPr>
            </w:pPr>
            <w:r w:rsidRPr="00B51370">
              <w:rPr>
                <w:rStyle w:val="hps"/>
                <w:rFonts w:ascii="Times New Roman" w:hAnsi="Times New Roman" w:cs="Times New Roman"/>
                <w:spacing w:val="-5"/>
                <w:sz w:val="20"/>
                <w:szCs w:val="20"/>
                <w:lang w:val="en"/>
              </w:rPr>
              <w:t xml:space="preserve"> - 1,109,066.36 lei as its own source of financing</w:t>
            </w:r>
            <w:r>
              <w:rPr>
                <w:rStyle w:val="hps"/>
                <w:rFonts w:ascii="Times New Roman" w:hAnsi="Times New Roman" w:cs="Times New Roman"/>
                <w:spacing w:val="-5"/>
                <w:sz w:val="20"/>
                <w:szCs w:val="20"/>
                <w:lang w:val="en"/>
              </w:rPr>
              <w:t>;</w:t>
            </w:r>
          </w:p>
        </w:tc>
        <w:tc>
          <w:tcPr>
            <w:tcW w:w="900" w:type="dxa"/>
          </w:tcPr>
          <w:p w14:paraId="3A45198E"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170" w:type="dxa"/>
          </w:tcPr>
          <w:p w14:paraId="07F22126"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530" w:type="dxa"/>
          </w:tcPr>
          <w:p w14:paraId="6EEE69FF" w14:textId="77777777" w:rsidR="004B1D74" w:rsidRPr="00695D13" w:rsidRDefault="004B1D74" w:rsidP="006F1E34">
            <w:pPr>
              <w:pStyle w:val="Corptext"/>
              <w:snapToGrid w:val="0"/>
              <w:spacing w:before="120" w:after="120"/>
              <w:jc w:val="center"/>
              <w:rPr>
                <w:rFonts w:ascii="Times New Roman" w:hAnsi="Times New Roman"/>
                <w:lang w:val="it-IT"/>
              </w:rPr>
            </w:pPr>
          </w:p>
        </w:tc>
      </w:tr>
      <w:tr w:rsidR="004B1D74" w:rsidRPr="00695D13" w14:paraId="1C589926" w14:textId="77777777" w:rsidTr="00A37159">
        <w:trPr>
          <w:trHeight w:val="266"/>
        </w:trPr>
        <w:tc>
          <w:tcPr>
            <w:tcW w:w="6745" w:type="dxa"/>
          </w:tcPr>
          <w:p w14:paraId="1081C8F3" w14:textId="0488DEBD" w:rsidR="004B1D74" w:rsidRPr="00695D13" w:rsidRDefault="00B51370" w:rsidP="00695D13">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6.</w:t>
            </w:r>
            <w:r w:rsidRPr="00B51370">
              <w:rPr>
                <w:rStyle w:val="hps"/>
                <w:rFonts w:ascii="Times New Roman" w:hAnsi="Times New Roman" w:cs="Times New Roman"/>
                <w:spacing w:val="-5"/>
                <w:sz w:val="20"/>
                <w:szCs w:val="20"/>
                <w:lang w:val="en"/>
              </w:rPr>
              <w:t>Approval of the draft Revenue and Expenditure Budget and the investment program for 2026, according to the proposal of the administrators;</w:t>
            </w:r>
          </w:p>
        </w:tc>
        <w:tc>
          <w:tcPr>
            <w:tcW w:w="900" w:type="dxa"/>
          </w:tcPr>
          <w:p w14:paraId="5E06DABB"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170" w:type="dxa"/>
          </w:tcPr>
          <w:p w14:paraId="48022A93"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530" w:type="dxa"/>
          </w:tcPr>
          <w:p w14:paraId="16281FCC" w14:textId="77777777" w:rsidR="004B1D74" w:rsidRPr="00695D13" w:rsidRDefault="004B1D74" w:rsidP="006F1E34">
            <w:pPr>
              <w:pStyle w:val="Corptext"/>
              <w:snapToGrid w:val="0"/>
              <w:spacing w:before="120" w:after="120"/>
              <w:jc w:val="center"/>
              <w:rPr>
                <w:rFonts w:ascii="Times New Roman" w:hAnsi="Times New Roman"/>
                <w:lang w:val="it-IT"/>
              </w:rPr>
            </w:pPr>
          </w:p>
        </w:tc>
      </w:tr>
      <w:tr w:rsidR="004B1D74" w:rsidRPr="00695D13" w14:paraId="4BE9AEE3" w14:textId="77777777" w:rsidTr="00A37159">
        <w:trPr>
          <w:trHeight w:val="266"/>
        </w:trPr>
        <w:tc>
          <w:tcPr>
            <w:tcW w:w="6745" w:type="dxa"/>
          </w:tcPr>
          <w:p w14:paraId="49714212" w14:textId="6C1E7117" w:rsidR="004B1D74" w:rsidRPr="00695D13" w:rsidRDefault="00B51370" w:rsidP="00695D13">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7.</w:t>
            </w:r>
            <w:r w:rsidRPr="00B51370">
              <w:rPr>
                <w:rStyle w:val="hps"/>
                <w:rFonts w:ascii="Times New Roman" w:hAnsi="Times New Roman" w:cs="Times New Roman"/>
                <w:spacing w:val="-5"/>
                <w:sz w:val="20"/>
                <w:szCs w:val="20"/>
                <w:lang w:val="en"/>
              </w:rPr>
              <w:t>Presentation and submission of the advisory vote of the Remuneration Report for the financial year 2025;</w:t>
            </w:r>
          </w:p>
        </w:tc>
        <w:tc>
          <w:tcPr>
            <w:tcW w:w="900" w:type="dxa"/>
          </w:tcPr>
          <w:p w14:paraId="1900966A"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170" w:type="dxa"/>
          </w:tcPr>
          <w:p w14:paraId="46972D3C"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530" w:type="dxa"/>
          </w:tcPr>
          <w:p w14:paraId="30AF30A3" w14:textId="77777777" w:rsidR="004B1D74" w:rsidRPr="00695D13" w:rsidRDefault="004B1D74" w:rsidP="006F1E34">
            <w:pPr>
              <w:pStyle w:val="Corptext"/>
              <w:snapToGrid w:val="0"/>
              <w:spacing w:before="120" w:after="120"/>
              <w:jc w:val="center"/>
              <w:rPr>
                <w:rFonts w:ascii="Times New Roman" w:hAnsi="Times New Roman"/>
                <w:lang w:val="it-IT"/>
              </w:rPr>
            </w:pPr>
          </w:p>
        </w:tc>
      </w:tr>
      <w:tr w:rsidR="004B1D74" w:rsidRPr="00695D13" w14:paraId="0365E328" w14:textId="77777777" w:rsidTr="00A37159">
        <w:trPr>
          <w:trHeight w:val="266"/>
        </w:trPr>
        <w:tc>
          <w:tcPr>
            <w:tcW w:w="6745" w:type="dxa"/>
          </w:tcPr>
          <w:p w14:paraId="31BC3F60" w14:textId="29F58686" w:rsidR="004B1D74" w:rsidRPr="00695D13" w:rsidRDefault="00707280" w:rsidP="00695D13">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8.</w:t>
            </w:r>
            <w:r w:rsidRPr="00707280">
              <w:rPr>
                <w:rStyle w:val="hps"/>
                <w:rFonts w:ascii="Times New Roman" w:hAnsi="Times New Roman" w:cs="Times New Roman"/>
                <w:spacing w:val="-5"/>
                <w:sz w:val="20"/>
                <w:szCs w:val="20"/>
                <w:lang w:val="en"/>
              </w:rPr>
              <w:t>Discharge of the administrators for the financial year 2025;</w:t>
            </w:r>
          </w:p>
        </w:tc>
        <w:tc>
          <w:tcPr>
            <w:tcW w:w="900" w:type="dxa"/>
          </w:tcPr>
          <w:p w14:paraId="1DD81441"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170" w:type="dxa"/>
          </w:tcPr>
          <w:p w14:paraId="058DB4F1"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530" w:type="dxa"/>
          </w:tcPr>
          <w:p w14:paraId="2863454A" w14:textId="77777777" w:rsidR="004B1D74" w:rsidRPr="00695D13" w:rsidRDefault="004B1D74" w:rsidP="006F1E34">
            <w:pPr>
              <w:pStyle w:val="Corptext"/>
              <w:snapToGrid w:val="0"/>
              <w:spacing w:before="120" w:after="120"/>
              <w:jc w:val="center"/>
              <w:rPr>
                <w:rFonts w:ascii="Times New Roman" w:hAnsi="Times New Roman"/>
                <w:lang w:val="it-IT"/>
              </w:rPr>
            </w:pPr>
          </w:p>
        </w:tc>
      </w:tr>
      <w:tr w:rsidR="004B1D74" w:rsidRPr="00695D13" w14:paraId="0B9954AD" w14:textId="77777777" w:rsidTr="00A37159">
        <w:trPr>
          <w:trHeight w:val="266"/>
        </w:trPr>
        <w:tc>
          <w:tcPr>
            <w:tcW w:w="6745" w:type="dxa"/>
          </w:tcPr>
          <w:p w14:paraId="23E8D805" w14:textId="6AC187D1" w:rsidR="004B1D74" w:rsidRPr="00695D13" w:rsidRDefault="00707280" w:rsidP="00695D13">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10.</w:t>
            </w:r>
            <w:r w:rsidRPr="00707280">
              <w:rPr>
                <w:rStyle w:val="hps"/>
                <w:rFonts w:ascii="Times New Roman" w:hAnsi="Times New Roman" w:cs="Times New Roman"/>
                <w:spacing w:val="-5"/>
                <w:sz w:val="20"/>
                <w:szCs w:val="20"/>
                <w:lang w:val="en"/>
              </w:rPr>
              <w:t>Authorization of Mr. Mircea Ion Sperdea, the General Manager of the Company, to sign, on behalf of the Company, with the appointed administrator, member of the Board of Directors, the Management Contract in the approved form and for the members of the Board of Directors in office;</w:t>
            </w:r>
          </w:p>
        </w:tc>
        <w:tc>
          <w:tcPr>
            <w:tcW w:w="900" w:type="dxa"/>
          </w:tcPr>
          <w:p w14:paraId="36B40C09"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170" w:type="dxa"/>
          </w:tcPr>
          <w:p w14:paraId="343E9567"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530" w:type="dxa"/>
          </w:tcPr>
          <w:p w14:paraId="5FF66BFB" w14:textId="77777777" w:rsidR="004B1D74" w:rsidRPr="00695D13" w:rsidRDefault="004B1D74" w:rsidP="006F1E34">
            <w:pPr>
              <w:pStyle w:val="Corptext"/>
              <w:snapToGrid w:val="0"/>
              <w:spacing w:before="120" w:after="120"/>
              <w:jc w:val="center"/>
              <w:rPr>
                <w:rFonts w:ascii="Times New Roman" w:hAnsi="Times New Roman"/>
                <w:lang w:val="it-IT"/>
              </w:rPr>
            </w:pPr>
          </w:p>
        </w:tc>
      </w:tr>
      <w:tr w:rsidR="004B1D74" w:rsidRPr="00695D13" w14:paraId="1A76DC6B" w14:textId="77777777" w:rsidTr="00A37159">
        <w:trPr>
          <w:trHeight w:val="266"/>
        </w:trPr>
        <w:tc>
          <w:tcPr>
            <w:tcW w:w="6745" w:type="dxa"/>
          </w:tcPr>
          <w:p w14:paraId="1C1C1149" w14:textId="2517D4D1" w:rsidR="004B1D74" w:rsidRPr="00695D13" w:rsidRDefault="00707280" w:rsidP="00695D13">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11.</w:t>
            </w:r>
            <w:r w:rsidRPr="00707280">
              <w:rPr>
                <w:rStyle w:val="hps"/>
                <w:rFonts w:ascii="Times New Roman" w:hAnsi="Times New Roman" w:cs="Times New Roman"/>
                <w:spacing w:val="-5"/>
                <w:sz w:val="20"/>
                <w:szCs w:val="20"/>
                <w:lang w:val="en"/>
              </w:rPr>
              <w:t>Approval of removing from the accounting records the Company's participation in the share capital of Kritom Shipping Company, and maintaining it in the off-account records</w:t>
            </w:r>
            <w:r>
              <w:rPr>
                <w:rStyle w:val="hps"/>
                <w:rFonts w:ascii="Times New Roman" w:hAnsi="Times New Roman" w:cs="Times New Roman"/>
                <w:spacing w:val="-5"/>
                <w:sz w:val="20"/>
                <w:szCs w:val="20"/>
                <w:lang w:val="en"/>
              </w:rPr>
              <w:t>;</w:t>
            </w:r>
          </w:p>
        </w:tc>
        <w:tc>
          <w:tcPr>
            <w:tcW w:w="900" w:type="dxa"/>
          </w:tcPr>
          <w:p w14:paraId="7BCFDE41"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170" w:type="dxa"/>
          </w:tcPr>
          <w:p w14:paraId="708E616A"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530" w:type="dxa"/>
          </w:tcPr>
          <w:p w14:paraId="213C1ED0" w14:textId="77777777" w:rsidR="004B1D74" w:rsidRPr="00695D13" w:rsidRDefault="004B1D74" w:rsidP="006F1E34">
            <w:pPr>
              <w:pStyle w:val="Corptext"/>
              <w:snapToGrid w:val="0"/>
              <w:spacing w:before="120" w:after="120"/>
              <w:jc w:val="center"/>
              <w:rPr>
                <w:rFonts w:ascii="Times New Roman" w:hAnsi="Times New Roman"/>
                <w:lang w:val="it-IT"/>
              </w:rPr>
            </w:pPr>
          </w:p>
        </w:tc>
      </w:tr>
      <w:tr w:rsidR="004B1D74" w:rsidRPr="00695D13" w14:paraId="71F97CC6" w14:textId="77777777" w:rsidTr="00A37159">
        <w:trPr>
          <w:trHeight w:val="266"/>
        </w:trPr>
        <w:tc>
          <w:tcPr>
            <w:tcW w:w="6745" w:type="dxa"/>
          </w:tcPr>
          <w:p w14:paraId="364193E0" w14:textId="34A69481" w:rsidR="004B1D74" w:rsidRPr="00695D13" w:rsidRDefault="00707280" w:rsidP="00695D13">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12.</w:t>
            </w:r>
            <w:r w:rsidRPr="00707280">
              <w:rPr>
                <w:rStyle w:val="hps"/>
                <w:rFonts w:ascii="Times New Roman" w:hAnsi="Times New Roman" w:cs="Times New Roman"/>
                <w:spacing w:val="-5"/>
                <w:sz w:val="20"/>
                <w:szCs w:val="20"/>
                <w:lang w:val="en"/>
              </w:rPr>
              <w:t>Approval of the transfer to costs of the brackets recorded as fees, paid to lawyers in relation to this company and the resumption of the depreciations established for the participation, respectively lawyers' fees</w:t>
            </w:r>
            <w:r>
              <w:rPr>
                <w:rStyle w:val="hps"/>
                <w:rFonts w:ascii="Times New Roman" w:hAnsi="Times New Roman" w:cs="Times New Roman"/>
                <w:spacing w:val="-5"/>
                <w:sz w:val="20"/>
                <w:szCs w:val="20"/>
                <w:lang w:val="en"/>
              </w:rPr>
              <w:t>;</w:t>
            </w:r>
          </w:p>
        </w:tc>
        <w:tc>
          <w:tcPr>
            <w:tcW w:w="900" w:type="dxa"/>
          </w:tcPr>
          <w:p w14:paraId="0CD2B9DE"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170" w:type="dxa"/>
          </w:tcPr>
          <w:p w14:paraId="0B3123B0"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530" w:type="dxa"/>
          </w:tcPr>
          <w:p w14:paraId="7732C697" w14:textId="77777777" w:rsidR="004B1D74" w:rsidRPr="00695D13" w:rsidRDefault="004B1D74" w:rsidP="006F1E34">
            <w:pPr>
              <w:pStyle w:val="Corptext"/>
              <w:snapToGrid w:val="0"/>
              <w:spacing w:before="120" w:after="120"/>
              <w:jc w:val="center"/>
              <w:rPr>
                <w:rFonts w:ascii="Times New Roman" w:hAnsi="Times New Roman"/>
                <w:lang w:val="it-IT"/>
              </w:rPr>
            </w:pPr>
          </w:p>
        </w:tc>
      </w:tr>
      <w:tr w:rsidR="004B1D74" w:rsidRPr="00695D13" w14:paraId="6A5E850C" w14:textId="77777777" w:rsidTr="00A37159">
        <w:trPr>
          <w:trHeight w:val="266"/>
        </w:trPr>
        <w:tc>
          <w:tcPr>
            <w:tcW w:w="6745" w:type="dxa"/>
          </w:tcPr>
          <w:p w14:paraId="1C604C3F" w14:textId="5E01AA9A" w:rsidR="004B1D74" w:rsidRPr="00695D13" w:rsidRDefault="00707280" w:rsidP="00695D13">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13.</w:t>
            </w:r>
            <w:r w:rsidRPr="00707280">
              <w:rPr>
                <w:rStyle w:val="hps"/>
                <w:rFonts w:ascii="Times New Roman" w:hAnsi="Times New Roman" w:cs="Times New Roman"/>
                <w:spacing w:val="-5"/>
                <w:sz w:val="20"/>
                <w:szCs w:val="20"/>
                <w:lang w:val="en"/>
              </w:rPr>
              <w:t>Approval of the fixed remuneration due to the administrators for the financial year 2026, according to art.19 (2) of the Articles of Association, at the level approved by the shareholders for the financial year 2025</w:t>
            </w:r>
            <w:r>
              <w:rPr>
                <w:rStyle w:val="hps"/>
                <w:rFonts w:ascii="Times New Roman" w:hAnsi="Times New Roman" w:cs="Times New Roman"/>
                <w:spacing w:val="-5"/>
                <w:sz w:val="20"/>
                <w:szCs w:val="20"/>
                <w:lang w:val="en"/>
              </w:rPr>
              <w:t>;</w:t>
            </w:r>
          </w:p>
        </w:tc>
        <w:tc>
          <w:tcPr>
            <w:tcW w:w="900" w:type="dxa"/>
          </w:tcPr>
          <w:p w14:paraId="3559CC0D"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170" w:type="dxa"/>
          </w:tcPr>
          <w:p w14:paraId="50F5ED48"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530" w:type="dxa"/>
          </w:tcPr>
          <w:p w14:paraId="059CC5D7" w14:textId="77777777" w:rsidR="004B1D74" w:rsidRPr="00695D13" w:rsidRDefault="004B1D74" w:rsidP="006F1E34">
            <w:pPr>
              <w:pStyle w:val="Corptext"/>
              <w:snapToGrid w:val="0"/>
              <w:spacing w:before="120" w:after="120"/>
              <w:jc w:val="center"/>
              <w:rPr>
                <w:rFonts w:ascii="Times New Roman" w:hAnsi="Times New Roman"/>
                <w:lang w:val="it-IT"/>
              </w:rPr>
            </w:pPr>
          </w:p>
        </w:tc>
      </w:tr>
      <w:tr w:rsidR="00C559A4" w:rsidRPr="00695D13" w14:paraId="7BDC233D" w14:textId="77777777" w:rsidTr="00A37159">
        <w:trPr>
          <w:trHeight w:val="266"/>
        </w:trPr>
        <w:tc>
          <w:tcPr>
            <w:tcW w:w="6745" w:type="dxa"/>
          </w:tcPr>
          <w:p w14:paraId="5F104582" w14:textId="370AB231" w:rsidR="00C559A4" w:rsidRPr="00695D13" w:rsidRDefault="00707280" w:rsidP="00695D13">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lastRenderedPageBreak/>
              <w:t>14.</w:t>
            </w:r>
            <w:r w:rsidRPr="00707280">
              <w:rPr>
                <w:rStyle w:val="hps"/>
                <w:rFonts w:ascii="Times New Roman" w:hAnsi="Times New Roman" w:cs="Times New Roman"/>
                <w:spacing w:val="-5"/>
                <w:sz w:val="20"/>
                <w:szCs w:val="20"/>
                <w:lang w:val="en"/>
              </w:rPr>
              <w:t>Approval of the accounting registration in the financial year 2026 of the dividends not collected for more than 3 years from the due date, for which the right to dividend is extinguished by prescription, namely the dividends related to the financial year 2021 existing in the balance as unpaid on 31.12.2025, in the amount of 147,514.12 lei</w:t>
            </w:r>
            <w:r>
              <w:rPr>
                <w:rStyle w:val="hps"/>
                <w:rFonts w:ascii="Times New Roman" w:hAnsi="Times New Roman" w:cs="Times New Roman"/>
                <w:spacing w:val="-5"/>
                <w:sz w:val="20"/>
                <w:szCs w:val="20"/>
                <w:lang w:val="en"/>
              </w:rPr>
              <w:t>;</w:t>
            </w:r>
          </w:p>
        </w:tc>
        <w:tc>
          <w:tcPr>
            <w:tcW w:w="900" w:type="dxa"/>
          </w:tcPr>
          <w:p w14:paraId="0E47841D" w14:textId="77777777" w:rsidR="00C559A4" w:rsidRPr="00695D13" w:rsidRDefault="00C559A4" w:rsidP="006F1E34">
            <w:pPr>
              <w:pStyle w:val="Corptext"/>
              <w:snapToGrid w:val="0"/>
              <w:spacing w:before="120" w:after="120"/>
              <w:jc w:val="center"/>
              <w:rPr>
                <w:rFonts w:ascii="Times New Roman" w:hAnsi="Times New Roman"/>
                <w:lang w:val="it-IT"/>
              </w:rPr>
            </w:pPr>
          </w:p>
        </w:tc>
        <w:tc>
          <w:tcPr>
            <w:tcW w:w="1170" w:type="dxa"/>
          </w:tcPr>
          <w:p w14:paraId="68A417FC" w14:textId="77777777" w:rsidR="00C559A4" w:rsidRPr="00695D13" w:rsidRDefault="00C559A4" w:rsidP="006F1E34">
            <w:pPr>
              <w:pStyle w:val="Corptext"/>
              <w:snapToGrid w:val="0"/>
              <w:spacing w:before="120" w:after="120"/>
              <w:jc w:val="center"/>
              <w:rPr>
                <w:rFonts w:ascii="Times New Roman" w:hAnsi="Times New Roman"/>
                <w:lang w:val="it-IT"/>
              </w:rPr>
            </w:pPr>
          </w:p>
        </w:tc>
        <w:tc>
          <w:tcPr>
            <w:tcW w:w="1530" w:type="dxa"/>
          </w:tcPr>
          <w:p w14:paraId="7A391B60" w14:textId="77777777" w:rsidR="00C559A4" w:rsidRPr="00695D13" w:rsidRDefault="00C559A4" w:rsidP="006F1E34">
            <w:pPr>
              <w:pStyle w:val="Corptext"/>
              <w:snapToGrid w:val="0"/>
              <w:spacing w:before="120" w:after="120"/>
              <w:jc w:val="center"/>
              <w:rPr>
                <w:rFonts w:ascii="Times New Roman" w:hAnsi="Times New Roman"/>
                <w:lang w:val="it-IT"/>
              </w:rPr>
            </w:pPr>
          </w:p>
        </w:tc>
      </w:tr>
      <w:tr w:rsidR="004B1D74" w:rsidRPr="00695D13" w14:paraId="2CA48220" w14:textId="77777777" w:rsidTr="00A37159">
        <w:trPr>
          <w:trHeight w:val="266"/>
        </w:trPr>
        <w:tc>
          <w:tcPr>
            <w:tcW w:w="6745" w:type="dxa"/>
          </w:tcPr>
          <w:p w14:paraId="0BDF3212" w14:textId="262EC20F" w:rsidR="004B1D74" w:rsidRPr="00695D13" w:rsidRDefault="00707280" w:rsidP="00695D13">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15.</w:t>
            </w:r>
            <w:r w:rsidRPr="00707280">
              <w:rPr>
                <w:rStyle w:val="hps"/>
                <w:rFonts w:ascii="Times New Roman" w:hAnsi="Times New Roman" w:cs="Times New Roman"/>
                <w:spacing w:val="-5"/>
                <w:sz w:val="20"/>
                <w:szCs w:val="20"/>
                <w:lang w:val="en"/>
              </w:rPr>
              <w:t>Approval of the date of 20.05.2026 as the registration date and the ex-date of 19.05.2026 for the identification of the shareholders on whom the effects of the decision of the Ordinary General Meeting of Shareholders are reflected</w:t>
            </w:r>
            <w:r>
              <w:rPr>
                <w:rStyle w:val="hps"/>
                <w:rFonts w:ascii="Times New Roman" w:hAnsi="Times New Roman" w:cs="Times New Roman"/>
                <w:spacing w:val="-5"/>
                <w:sz w:val="20"/>
                <w:szCs w:val="20"/>
                <w:lang w:val="en"/>
              </w:rPr>
              <w:t>;</w:t>
            </w:r>
          </w:p>
        </w:tc>
        <w:tc>
          <w:tcPr>
            <w:tcW w:w="900" w:type="dxa"/>
          </w:tcPr>
          <w:p w14:paraId="0C90A1EB"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170" w:type="dxa"/>
          </w:tcPr>
          <w:p w14:paraId="23A0603C"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530" w:type="dxa"/>
          </w:tcPr>
          <w:p w14:paraId="5A98A2A5" w14:textId="77777777" w:rsidR="004B1D74" w:rsidRPr="00695D13" w:rsidRDefault="004B1D74" w:rsidP="006F1E34">
            <w:pPr>
              <w:pStyle w:val="Corptext"/>
              <w:snapToGrid w:val="0"/>
              <w:spacing w:before="120" w:after="120"/>
              <w:jc w:val="center"/>
              <w:rPr>
                <w:rFonts w:ascii="Times New Roman" w:hAnsi="Times New Roman"/>
                <w:lang w:val="it-IT"/>
              </w:rPr>
            </w:pPr>
          </w:p>
        </w:tc>
      </w:tr>
      <w:tr w:rsidR="004B1D74" w:rsidRPr="00695D13" w14:paraId="1CDFEAB5" w14:textId="77777777" w:rsidTr="00A37159">
        <w:trPr>
          <w:trHeight w:val="266"/>
        </w:trPr>
        <w:tc>
          <w:tcPr>
            <w:tcW w:w="6745" w:type="dxa"/>
          </w:tcPr>
          <w:p w14:paraId="2C5A286D" w14:textId="1CFA18A9" w:rsidR="004B1D74" w:rsidRPr="00695D13" w:rsidRDefault="00707280" w:rsidP="00695D13">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16.</w:t>
            </w:r>
            <w:r w:rsidRPr="00707280">
              <w:rPr>
                <w:rStyle w:val="hps"/>
                <w:rFonts w:ascii="Times New Roman" w:hAnsi="Times New Roman" w:cs="Times New Roman"/>
                <w:spacing w:val="-5"/>
                <w:sz w:val="20"/>
                <w:szCs w:val="20"/>
                <w:lang w:val="en"/>
              </w:rPr>
              <w:t>Approval of the date of 29.05.2026 as the date of payment of the dividends established in point 4 above, in accordance with the provisions of art.187, point 11 of ASF Regulation no. 5/2018 on issuers of financial instruments and market operations, as subsequently amended and supplemented. The costs related to the payment of dividends will be borne by the beneficiary shareholders, from the value of the net dividend</w:t>
            </w:r>
            <w:r>
              <w:rPr>
                <w:rStyle w:val="hps"/>
                <w:rFonts w:ascii="Times New Roman" w:hAnsi="Times New Roman" w:cs="Times New Roman"/>
                <w:spacing w:val="-5"/>
                <w:sz w:val="20"/>
                <w:szCs w:val="20"/>
                <w:lang w:val="en"/>
              </w:rPr>
              <w:t>;</w:t>
            </w:r>
          </w:p>
        </w:tc>
        <w:tc>
          <w:tcPr>
            <w:tcW w:w="900" w:type="dxa"/>
          </w:tcPr>
          <w:p w14:paraId="19CDB531"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170" w:type="dxa"/>
          </w:tcPr>
          <w:p w14:paraId="03ACD93E" w14:textId="77777777" w:rsidR="004B1D74" w:rsidRPr="00695D13" w:rsidRDefault="004B1D74" w:rsidP="006F1E34">
            <w:pPr>
              <w:pStyle w:val="Corptext"/>
              <w:snapToGrid w:val="0"/>
              <w:spacing w:before="120" w:after="120"/>
              <w:jc w:val="center"/>
              <w:rPr>
                <w:rFonts w:ascii="Times New Roman" w:hAnsi="Times New Roman"/>
                <w:lang w:val="it-IT"/>
              </w:rPr>
            </w:pPr>
          </w:p>
        </w:tc>
        <w:tc>
          <w:tcPr>
            <w:tcW w:w="1530" w:type="dxa"/>
          </w:tcPr>
          <w:p w14:paraId="1916DB18" w14:textId="77777777" w:rsidR="004B1D74" w:rsidRPr="00695D13" w:rsidRDefault="004B1D74" w:rsidP="006F1E34">
            <w:pPr>
              <w:pStyle w:val="Corptext"/>
              <w:snapToGrid w:val="0"/>
              <w:spacing w:before="120" w:after="120"/>
              <w:jc w:val="center"/>
              <w:rPr>
                <w:rFonts w:ascii="Times New Roman" w:hAnsi="Times New Roman"/>
                <w:lang w:val="it-IT"/>
              </w:rPr>
            </w:pPr>
          </w:p>
        </w:tc>
      </w:tr>
      <w:tr w:rsidR="008540B8" w:rsidRPr="00695D13" w14:paraId="007CF7DA" w14:textId="77777777" w:rsidTr="00A37159">
        <w:trPr>
          <w:trHeight w:val="266"/>
        </w:trPr>
        <w:tc>
          <w:tcPr>
            <w:tcW w:w="6745" w:type="dxa"/>
          </w:tcPr>
          <w:p w14:paraId="39637FA7" w14:textId="3AC002C5" w:rsidR="008540B8" w:rsidRPr="00C559A4" w:rsidRDefault="00707280" w:rsidP="00695D13">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17.</w:t>
            </w:r>
            <w:r w:rsidRPr="00707280">
              <w:rPr>
                <w:rStyle w:val="hps"/>
                <w:rFonts w:ascii="Times New Roman" w:hAnsi="Times New Roman" w:cs="Times New Roman"/>
                <w:spacing w:val="-5"/>
                <w:sz w:val="20"/>
                <w:szCs w:val="20"/>
                <w:lang w:val="en"/>
              </w:rPr>
              <w:t>Authorization of Mr. Mircea Ion Sperdea, general director of the company, to sign the decision of the ordinary general meeting of shareholders (AGOA) and any other documents necessary for the implementation of the AGOA decision and to carry out the formalities of its publication and registration.</w:t>
            </w:r>
          </w:p>
        </w:tc>
        <w:tc>
          <w:tcPr>
            <w:tcW w:w="900" w:type="dxa"/>
          </w:tcPr>
          <w:p w14:paraId="3924FBA4" w14:textId="77777777" w:rsidR="008540B8" w:rsidRPr="00695D13" w:rsidRDefault="008540B8" w:rsidP="006F1E34">
            <w:pPr>
              <w:pStyle w:val="Corptext"/>
              <w:snapToGrid w:val="0"/>
              <w:spacing w:before="120" w:after="120"/>
              <w:jc w:val="center"/>
              <w:rPr>
                <w:rFonts w:ascii="Times New Roman" w:hAnsi="Times New Roman"/>
                <w:lang w:val="it-IT"/>
              </w:rPr>
            </w:pPr>
          </w:p>
        </w:tc>
        <w:tc>
          <w:tcPr>
            <w:tcW w:w="1170" w:type="dxa"/>
          </w:tcPr>
          <w:p w14:paraId="5AD6917A" w14:textId="77777777" w:rsidR="008540B8" w:rsidRPr="00695D13" w:rsidRDefault="008540B8" w:rsidP="006F1E34">
            <w:pPr>
              <w:pStyle w:val="Corptext"/>
              <w:snapToGrid w:val="0"/>
              <w:spacing w:before="120" w:after="120"/>
              <w:jc w:val="center"/>
              <w:rPr>
                <w:rFonts w:ascii="Times New Roman" w:hAnsi="Times New Roman"/>
                <w:lang w:val="it-IT"/>
              </w:rPr>
            </w:pPr>
          </w:p>
        </w:tc>
        <w:tc>
          <w:tcPr>
            <w:tcW w:w="1530" w:type="dxa"/>
          </w:tcPr>
          <w:p w14:paraId="7497D96C" w14:textId="77777777" w:rsidR="008540B8" w:rsidRPr="00695D13" w:rsidRDefault="008540B8" w:rsidP="006F1E34">
            <w:pPr>
              <w:pStyle w:val="Corptext"/>
              <w:snapToGrid w:val="0"/>
              <w:spacing w:before="120" w:after="120"/>
              <w:jc w:val="center"/>
              <w:rPr>
                <w:rFonts w:ascii="Times New Roman" w:hAnsi="Times New Roman"/>
                <w:lang w:val="it-IT"/>
              </w:rPr>
            </w:pPr>
          </w:p>
        </w:tc>
      </w:tr>
    </w:tbl>
    <w:p w14:paraId="3FCE9570" w14:textId="77777777" w:rsidR="00A37159" w:rsidRDefault="00A37159" w:rsidP="0085156C">
      <w:pPr>
        <w:pStyle w:val="Corptext"/>
        <w:tabs>
          <w:tab w:val="left" w:pos="360"/>
        </w:tabs>
        <w:suppressAutoHyphens/>
        <w:spacing w:after="0"/>
        <w:ind w:left="360"/>
        <w:rPr>
          <w:rFonts w:ascii="Times New Roman" w:hAnsi="Times New Roman"/>
          <w:lang w:val="en"/>
        </w:rPr>
      </w:pPr>
    </w:p>
    <w:p w14:paraId="24E26FAC" w14:textId="77777777" w:rsidR="00A37159" w:rsidRDefault="00A37159" w:rsidP="0085156C">
      <w:pPr>
        <w:pStyle w:val="Corptext"/>
        <w:tabs>
          <w:tab w:val="left" w:pos="360"/>
        </w:tabs>
        <w:suppressAutoHyphens/>
        <w:spacing w:after="0"/>
        <w:ind w:left="360"/>
        <w:rPr>
          <w:rFonts w:ascii="Times New Roman" w:hAnsi="Times New Roman"/>
          <w:lang w:val="en"/>
        </w:rPr>
      </w:pPr>
    </w:p>
    <w:p w14:paraId="072B77E0" w14:textId="7347CF23" w:rsidR="0085156C" w:rsidRPr="00695D13" w:rsidRDefault="0085156C" w:rsidP="0085156C">
      <w:pPr>
        <w:pStyle w:val="Corptext"/>
        <w:tabs>
          <w:tab w:val="left" w:pos="360"/>
        </w:tabs>
        <w:suppressAutoHyphens/>
        <w:spacing w:after="0"/>
        <w:ind w:left="360"/>
        <w:rPr>
          <w:rFonts w:ascii="Times New Roman" w:hAnsi="Times New Roman"/>
          <w:lang w:val="en-GB"/>
        </w:rPr>
      </w:pPr>
      <w:r w:rsidRPr="00695D13">
        <w:rPr>
          <w:rFonts w:ascii="Times New Roman" w:hAnsi="Times New Roman"/>
          <w:lang w:val="en"/>
        </w:rPr>
        <w:t>The vote will expressed by marking with “X” in only one box coresponding to vote intention, respectively “ PRO”, “ AGAINST” or “ABSTENTION”, for each resolution in part</w:t>
      </w:r>
      <w:r w:rsidRPr="00695D13">
        <w:rPr>
          <w:rFonts w:ascii="Times New Roman" w:hAnsi="Times New Roman"/>
          <w:lang w:val="en-GB"/>
        </w:rPr>
        <w:t>.</w:t>
      </w:r>
    </w:p>
    <w:p w14:paraId="57A59BAC" w14:textId="77777777" w:rsidR="0085156C" w:rsidRPr="00695D13" w:rsidRDefault="0085156C" w:rsidP="0085156C">
      <w:pPr>
        <w:pStyle w:val="Corptext"/>
        <w:spacing w:after="0"/>
        <w:ind w:firstLine="763"/>
        <w:rPr>
          <w:rFonts w:ascii="Times New Roman" w:hAnsi="Times New Roman"/>
          <w:lang w:val="en-GB"/>
        </w:rPr>
      </w:pPr>
      <w:r w:rsidRPr="00695D13">
        <w:rPr>
          <w:rFonts w:ascii="Times New Roman" w:hAnsi="Times New Roman"/>
          <w:lang w:val="en-GB"/>
        </w:rPr>
        <w:t>Date _________________</w:t>
      </w:r>
    </w:p>
    <w:p w14:paraId="6DD2AF43"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Shareholder's signature: __________________________</w:t>
      </w:r>
    </w:p>
    <w:p w14:paraId="30FA38F1"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(in the case of the use of the empowerment, in case of the registration by registry or by post or courier)</w:t>
      </w:r>
    </w:p>
    <w:p w14:paraId="368EB5D3"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or:</w:t>
      </w:r>
    </w:p>
    <w:p w14:paraId="1BE21DFF" w14:textId="588EB2E2"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 xml:space="preserve">      </w:t>
      </w:r>
      <w:r w:rsidRPr="00695D13">
        <w:rPr>
          <w:rStyle w:val="tlid-translation"/>
          <w:rFonts w:ascii="Times New Roman" w:hAnsi="Times New Roman"/>
        </w:rPr>
        <w:tab/>
        <w:t>EXTENDED ELECTRONIC SIGNATURE (when the empowerment is transmitted by electronic means)</w:t>
      </w:r>
    </w:p>
    <w:p w14:paraId="3B6F7C96" w14:textId="5DD5338B" w:rsidR="000310A3" w:rsidRPr="00695D13" w:rsidRDefault="0085156C" w:rsidP="0085156C">
      <w:pPr>
        <w:pStyle w:val="Corptext"/>
        <w:spacing w:after="0"/>
        <w:ind w:left="763"/>
        <w:rPr>
          <w:rFonts w:ascii="Times New Roman" w:hAnsi="Times New Roman"/>
        </w:rPr>
      </w:pPr>
      <w:r w:rsidRPr="00695D13">
        <w:rPr>
          <w:rStyle w:val="tlid-translation"/>
          <w:rFonts w:ascii="Times New Roman" w:hAnsi="Times New Roman"/>
        </w:rPr>
        <w:t>NAME AND FIRST NAME / SURNAME OF THE SHAREHOLDER ________________________________________</w:t>
      </w:r>
      <w:r w:rsidRPr="00695D13">
        <w:rPr>
          <w:rFonts w:ascii="Times New Roman" w:hAnsi="Times New Roman"/>
        </w:rPr>
        <w:br/>
      </w:r>
      <w:r w:rsidRPr="00695D13">
        <w:rPr>
          <w:rStyle w:val="tlid-translation"/>
          <w:rFonts w:ascii="Times New Roman" w:hAnsi="Times New Roman"/>
        </w:rPr>
        <w:t xml:space="preserve">                                                                                                    (to be filled in in capital letters)</w:t>
      </w:r>
    </w:p>
    <w:sectPr w:rsidR="000310A3" w:rsidRPr="00695D1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4EEF7D9C"/>
    <w:multiLevelType w:val="hybridMultilevel"/>
    <w:tmpl w:val="19202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327318083">
    <w:abstractNumId w:val="25"/>
  </w:num>
  <w:num w:numId="2" w16cid:durableId="818807814">
    <w:abstractNumId w:val="11"/>
  </w:num>
  <w:num w:numId="3" w16cid:durableId="1384675388">
    <w:abstractNumId w:val="29"/>
  </w:num>
  <w:num w:numId="4" w16cid:durableId="1328752374">
    <w:abstractNumId w:val="5"/>
  </w:num>
  <w:num w:numId="5" w16cid:durableId="102041674">
    <w:abstractNumId w:val="3"/>
  </w:num>
  <w:num w:numId="6" w16cid:durableId="161238824">
    <w:abstractNumId w:val="31"/>
  </w:num>
  <w:num w:numId="7" w16cid:durableId="1879589586">
    <w:abstractNumId w:val="20"/>
  </w:num>
  <w:num w:numId="8" w16cid:durableId="1178959624">
    <w:abstractNumId w:val="32"/>
  </w:num>
  <w:num w:numId="9" w16cid:durableId="390427903">
    <w:abstractNumId w:val="18"/>
  </w:num>
  <w:num w:numId="10" w16cid:durableId="1387408328">
    <w:abstractNumId w:val="30"/>
  </w:num>
  <w:num w:numId="11" w16cid:durableId="239020056">
    <w:abstractNumId w:val="16"/>
  </w:num>
  <w:num w:numId="12" w16cid:durableId="1680811828">
    <w:abstractNumId w:val="36"/>
  </w:num>
  <w:num w:numId="13" w16cid:durableId="684598636">
    <w:abstractNumId w:val="35"/>
  </w:num>
  <w:num w:numId="14" w16cid:durableId="1359693844">
    <w:abstractNumId w:val="0"/>
  </w:num>
  <w:num w:numId="15" w16cid:durableId="1971477857">
    <w:abstractNumId w:val="33"/>
  </w:num>
  <w:num w:numId="16" w16cid:durableId="1778015630">
    <w:abstractNumId w:val="19"/>
  </w:num>
  <w:num w:numId="17" w16cid:durableId="1549534904">
    <w:abstractNumId w:val="41"/>
  </w:num>
  <w:num w:numId="18" w16cid:durableId="787429390">
    <w:abstractNumId w:val="40"/>
  </w:num>
  <w:num w:numId="19" w16cid:durableId="1379822855">
    <w:abstractNumId w:val="8"/>
  </w:num>
  <w:num w:numId="20" w16cid:durableId="445854524">
    <w:abstractNumId w:val="38"/>
  </w:num>
  <w:num w:numId="21" w16cid:durableId="1366365461">
    <w:abstractNumId w:val="21"/>
  </w:num>
  <w:num w:numId="22" w16cid:durableId="602764100">
    <w:abstractNumId w:val="24"/>
  </w:num>
  <w:num w:numId="23" w16cid:durableId="2032100754">
    <w:abstractNumId w:val="15"/>
  </w:num>
  <w:num w:numId="24" w16cid:durableId="1039819519">
    <w:abstractNumId w:val="12"/>
  </w:num>
  <w:num w:numId="25" w16cid:durableId="1699041642">
    <w:abstractNumId w:val="9"/>
  </w:num>
  <w:num w:numId="26" w16cid:durableId="304429019">
    <w:abstractNumId w:val="23"/>
  </w:num>
  <w:num w:numId="27" w16cid:durableId="1890608693">
    <w:abstractNumId w:val="7"/>
  </w:num>
  <w:num w:numId="28" w16cid:durableId="300158573">
    <w:abstractNumId w:val="39"/>
  </w:num>
  <w:num w:numId="29" w16cid:durableId="914631053">
    <w:abstractNumId w:val="34"/>
  </w:num>
  <w:num w:numId="30" w16cid:durableId="513685590">
    <w:abstractNumId w:val="2"/>
  </w:num>
  <w:num w:numId="31" w16cid:durableId="960383605">
    <w:abstractNumId w:val="22"/>
  </w:num>
  <w:num w:numId="32" w16cid:durableId="65567983">
    <w:abstractNumId w:val="17"/>
  </w:num>
  <w:num w:numId="33" w16cid:durableId="1795824667">
    <w:abstractNumId w:val="6"/>
  </w:num>
  <w:num w:numId="34" w16cid:durableId="1033307337">
    <w:abstractNumId w:val="4"/>
  </w:num>
  <w:num w:numId="35" w16cid:durableId="575474543">
    <w:abstractNumId w:val="14"/>
  </w:num>
  <w:num w:numId="36" w16cid:durableId="2068802556">
    <w:abstractNumId w:val="13"/>
  </w:num>
  <w:num w:numId="37" w16cid:durableId="2052531235">
    <w:abstractNumId w:val="27"/>
  </w:num>
  <w:num w:numId="38" w16cid:durableId="833566210">
    <w:abstractNumId w:val="1"/>
  </w:num>
  <w:num w:numId="39" w16cid:durableId="212618590">
    <w:abstractNumId w:val="10"/>
  </w:num>
  <w:num w:numId="40" w16cid:durableId="2138833639">
    <w:abstractNumId w:val="37"/>
  </w:num>
  <w:num w:numId="41" w16cid:durableId="1811244329">
    <w:abstractNumId w:val="28"/>
  </w:num>
  <w:num w:numId="42" w16cid:durableId="9259228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8138C"/>
    <w:rsid w:val="000D31DB"/>
    <w:rsid w:val="00202A49"/>
    <w:rsid w:val="00331DEC"/>
    <w:rsid w:val="003668C0"/>
    <w:rsid w:val="003755B3"/>
    <w:rsid w:val="00393656"/>
    <w:rsid w:val="00415F52"/>
    <w:rsid w:val="00445506"/>
    <w:rsid w:val="004B1D74"/>
    <w:rsid w:val="00594C85"/>
    <w:rsid w:val="005C5355"/>
    <w:rsid w:val="00634BB1"/>
    <w:rsid w:val="00642EFF"/>
    <w:rsid w:val="00656C05"/>
    <w:rsid w:val="00695D13"/>
    <w:rsid w:val="00707280"/>
    <w:rsid w:val="00735565"/>
    <w:rsid w:val="007B3A9E"/>
    <w:rsid w:val="007C765A"/>
    <w:rsid w:val="0085156C"/>
    <w:rsid w:val="008540B8"/>
    <w:rsid w:val="008C5D18"/>
    <w:rsid w:val="008C7F12"/>
    <w:rsid w:val="009A5113"/>
    <w:rsid w:val="00A216CC"/>
    <w:rsid w:val="00A37159"/>
    <w:rsid w:val="00B51370"/>
    <w:rsid w:val="00B625A3"/>
    <w:rsid w:val="00C559A4"/>
    <w:rsid w:val="00D03DA9"/>
    <w:rsid w:val="00D1335E"/>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85156C"/>
  </w:style>
  <w:style w:type="character" w:customStyle="1" w:styleId="tlid-translation">
    <w:name w:val="tlid-translation"/>
    <w:rsid w:val="00851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820</Words>
  <Characters>4757</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6</cp:revision>
  <cp:lastPrinted>2021-09-30T05:45:00Z</cp:lastPrinted>
  <dcterms:created xsi:type="dcterms:W3CDTF">2026-01-21T12:12:00Z</dcterms:created>
  <dcterms:modified xsi:type="dcterms:W3CDTF">2026-03-23T09:16:00Z</dcterms:modified>
</cp:coreProperties>
</file>