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6BF1EF20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Cod IBAN: RO59BRDE260SV03176142600- B.R.D. Orşova</w:t>
                            </w:r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Heading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Cod IBAN: RO59BRDE260SV03176142600- B.R.D. Orşova</w:t>
                      </w:r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Header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62BC8" w14:textId="77777777" w:rsidR="009902F1" w:rsidRPr="00DA3BFE" w:rsidRDefault="009902F1" w:rsidP="009902F1">
      <w:pPr>
        <w:pStyle w:val="Antet"/>
        <w:jc w:val="center"/>
        <w:rPr>
          <w:rFonts w:ascii="Tahoma" w:hAnsi="Tahoma" w:cs="Tahoma"/>
          <w:b/>
          <w:spacing w:val="-5"/>
        </w:rPr>
      </w:pPr>
      <w:r w:rsidRPr="00DA3BFE">
        <w:rPr>
          <w:rFonts w:ascii="Tahoma" w:hAnsi="Tahoma" w:cs="Tahoma"/>
          <w:b/>
          <w:spacing w:val="-5"/>
        </w:rPr>
        <w:t>BULETIN DE VOT</w:t>
      </w:r>
    </w:p>
    <w:p w14:paraId="46AA4EBA" w14:textId="77777777" w:rsidR="009902F1" w:rsidRPr="00DA3BFE" w:rsidRDefault="009902F1" w:rsidP="009902F1">
      <w:pPr>
        <w:pStyle w:val="Antet"/>
        <w:jc w:val="center"/>
        <w:rPr>
          <w:rFonts w:ascii="Tahoma" w:hAnsi="Tahoma" w:cs="Tahoma"/>
          <w:b/>
          <w:spacing w:val="-5"/>
        </w:rPr>
      </w:pPr>
      <w:r w:rsidRPr="00DA3BFE">
        <w:rPr>
          <w:rFonts w:ascii="Tahoma" w:hAnsi="Tahoma" w:cs="Tahoma"/>
          <w:b/>
          <w:spacing w:val="-5"/>
        </w:rPr>
        <w:t>PRIN CORESPONDENTA PERSOANE JURIDICE</w:t>
      </w:r>
    </w:p>
    <w:p w14:paraId="0E9B22D2" w14:textId="77777777" w:rsidR="009902F1" w:rsidRPr="00DA3BFE" w:rsidRDefault="009902F1" w:rsidP="009902F1">
      <w:pPr>
        <w:pStyle w:val="Antet"/>
        <w:jc w:val="center"/>
        <w:rPr>
          <w:rFonts w:ascii="Tahoma" w:hAnsi="Tahoma" w:cs="Tahoma"/>
          <w:b/>
          <w:spacing w:val="-5"/>
        </w:rPr>
      </w:pPr>
    </w:p>
    <w:p w14:paraId="70937F51" w14:textId="6EE7A319" w:rsidR="009902F1" w:rsidRDefault="009902F1" w:rsidP="009902F1">
      <w:pPr>
        <w:pStyle w:val="Corptext"/>
        <w:spacing w:after="0"/>
        <w:ind w:firstLine="763"/>
        <w:rPr>
          <w:rFonts w:ascii="Times New Roman" w:hAnsi="Times New Roman"/>
          <w:sz w:val="22"/>
          <w:szCs w:val="22"/>
          <w:lang w:val="ro-RO"/>
        </w:rPr>
      </w:pPr>
      <w:r w:rsidRPr="00221F96">
        <w:rPr>
          <w:rFonts w:ascii="Times New Roman" w:hAnsi="Times New Roman"/>
          <w:sz w:val="22"/>
          <w:szCs w:val="22"/>
          <w:lang w:val="ro-RO"/>
        </w:rPr>
        <w:t xml:space="preserve">Subscrisa </w:t>
      </w:r>
      <w:r w:rsidRPr="00221F96">
        <w:rPr>
          <w:rFonts w:ascii="Times New Roman" w:hAnsi="Times New Roman"/>
          <w:b/>
          <w:sz w:val="22"/>
          <w:szCs w:val="22"/>
          <w:lang w:val="ro-RO"/>
        </w:rPr>
        <w:t>______________________</w:t>
      </w:r>
      <w:r w:rsidRPr="00221F96">
        <w:rPr>
          <w:rFonts w:ascii="Times New Roman" w:hAnsi="Times New Roman"/>
          <w:sz w:val="22"/>
          <w:szCs w:val="22"/>
          <w:lang w:val="ro-RO"/>
        </w:rPr>
        <w:t>, cu sediul social in ___________ str. _____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 xml:space="preserve"> 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nr. 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>____</w:t>
      </w:r>
      <w:r w:rsidRPr="00221F96">
        <w:rPr>
          <w:rFonts w:ascii="Times New Roman" w:hAnsi="Times New Roman"/>
          <w:sz w:val="22"/>
          <w:szCs w:val="22"/>
          <w:lang w:val="ro-RO"/>
        </w:rPr>
        <w:t>, judetul ___________,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 xml:space="preserve"> 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cod unic de înregistrare 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>____________</w:t>
      </w:r>
      <w:r w:rsidRPr="00221F96">
        <w:rPr>
          <w:rFonts w:ascii="Times New Roman" w:hAnsi="Times New Roman"/>
          <w:sz w:val="22"/>
          <w:szCs w:val="22"/>
          <w:lang w:val="ro-RO"/>
        </w:rPr>
        <w:t>, înregistrată la Oficiul Registrului Comerţului de pe lângă Tribunalul __________ sub nr. J/_______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>/_____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, reprezentată legal prin 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>______________________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, avand functia de 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>_______________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, deţinător/are a unui numar de _______ actiuni, reprezentând ____% din capitalul social al acesteia, care îmi conferă un număr de ______ voturi în cadrul adunării generale </w:t>
      </w:r>
      <w:r w:rsidR="002206E6">
        <w:rPr>
          <w:rFonts w:ascii="Times New Roman" w:hAnsi="Times New Roman"/>
          <w:sz w:val="22"/>
          <w:szCs w:val="22"/>
          <w:lang w:val="ro-RO"/>
        </w:rPr>
        <w:t>extra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ordinare a acţionarilor “Santierul Naval Orsova ” S.A. ce va avea loc in data de </w:t>
      </w:r>
      <w:r w:rsidR="002100B1">
        <w:rPr>
          <w:rFonts w:ascii="Times New Roman" w:hAnsi="Times New Roman"/>
          <w:sz w:val="22"/>
          <w:szCs w:val="22"/>
          <w:lang w:val="ro-RO"/>
        </w:rPr>
        <w:t>2</w:t>
      </w:r>
      <w:r w:rsidR="00F07A74">
        <w:rPr>
          <w:rFonts w:ascii="Times New Roman" w:hAnsi="Times New Roman"/>
          <w:sz w:val="22"/>
          <w:szCs w:val="22"/>
          <w:lang w:val="ro-RO"/>
        </w:rPr>
        <w:t>9</w:t>
      </w:r>
      <w:r w:rsidRPr="00221F96">
        <w:rPr>
          <w:rFonts w:ascii="Times New Roman" w:hAnsi="Times New Roman"/>
          <w:sz w:val="22"/>
          <w:szCs w:val="22"/>
          <w:lang w:val="ro-RO"/>
        </w:rPr>
        <w:t>.</w:t>
      </w:r>
      <w:r w:rsidR="00221F96" w:rsidRPr="00221F96">
        <w:rPr>
          <w:rFonts w:ascii="Times New Roman" w:hAnsi="Times New Roman"/>
          <w:sz w:val="22"/>
          <w:szCs w:val="22"/>
          <w:lang w:val="ro-RO"/>
        </w:rPr>
        <w:t>0</w:t>
      </w:r>
      <w:r w:rsidR="00F07A74">
        <w:rPr>
          <w:rFonts w:ascii="Times New Roman" w:hAnsi="Times New Roman"/>
          <w:sz w:val="22"/>
          <w:szCs w:val="22"/>
          <w:lang w:val="ro-RO"/>
        </w:rPr>
        <w:t>6</w:t>
      </w:r>
      <w:r w:rsidRPr="00221F96">
        <w:rPr>
          <w:rFonts w:ascii="Times New Roman" w:hAnsi="Times New Roman"/>
          <w:sz w:val="22"/>
          <w:szCs w:val="22"/>
          <w:lang w:val="ro-RO"/>
        </w:rPr>
        <w:t>.202</w:t>
      </w:r>
      <w:r w:rsidR="002100B1">
        <w:rPr>
          <w:rFonts w:ascii="Times New Roman" w:hAnsi="Times New Roman"/>
          <w:sz w:val="22"/>
          <w:szCs w:val="22"/>
          <w:lang w:val="ro-RO"/>
        </w:rPr>
        <w:t>6</w:t>
      </w:r>
      <w:r w:rsidRPr="00221F96">
        <w:rPr>
          <w:rFonts w:ascii="Times New Roman" w:hAnsi="Times New Roman"/>
          <w:sz w:val="22"/>
          <w:szCs w:val="22"/>
          <w:lang w:val="ro-RO"/>
        </w:rPr>
        <w:t>,</w:t>
      </w:r>
      <w:r w:rsidRPr="00221F96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  <w:r w:rsidRPr="00221F96">
        <w:rPr>
          <w:rFonts w:ascii="Times New Roman" w:hAnsi="Times New Roman"/>
          <w:sz w:val="22"/>
          <w:szCs w:val="22"/>
          <w:lang w:val="ro-RO"/>
        </w:rPr>
        <w:t>ora 1</w:t>
      </w:r>
      <w:r w:rsidR="00221F96" w:rsidRPr="00221F96">
        <w:rPr>
          <w:rFonts w:ascii="Times New Roman" w:hAnsi="Times New Roman"/>
          <w:sz w:val="22"/>
          <w:szCs w:val="22"/>
          <w:lang w:val="ro-RO"/>
        </w:rPr>
        <w:t>0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ºº, la sediul societăţii, stabilită pentru prima convocare, sau in data de </w:t>
      </w:r>
      <w:r w:rsidR="00F07A74">
        <w:rPr>
          <w:rFonts w:ascii="Times New Roman" w:hAnsi="Times New Roman"/>
          <w:sz w:val="22"/>
          <w:szCs w:val="22"/>
          <w:lang w:val="ro-RO"/>
        </w:rPr>
        <w:t>30</w:t>
      </w:r>
      <w:r w:rsidR="002100B1" w:rsidRPr="002100B1">
        <w:rPr>
          <w:rFonts w:ascii="Times New Roman" w:hAnsi="Times New Roman"/>
          <w:sz w:val="22"/>
          <w:szCs w:val="22"/>
          <w:lang w:val="ro-RO"/>
        </w:rPr>
        <w:t>.0</w:t>
      </w:r>
      <w:r w:rsidR="00F07A74">
        <w:rPr>
          <w:rFonts w:ascii="Times New Roman" w:hAnsi="Times New Roman"/>
          <w:sz w:val="22"/>
          <w:szCs w:val="22"/>
          <w:lang w:val="ro-RO"/>
        </w:rPr>
        <w:t>6</w:t>
      </w:r>
      <w:r w:rsidR="002100B1" w:rsidRPr="002100B1">
        <w:rPr>
          <w:rFonts w:ascii="Times New Roman" w:hAnsi="Times New Roman"/>
          <w:sz w:val="22"/>
          <w:szCs w:val="22"/>
          <w:lang w:val="ro-RO"/>
        </w:rPr>
        <w:t>.2026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 la </w:t>
      </w:r>
      <w:proofErr w:type="spellStart"/>
      <w:r w:rsidRPr="00221F96">
        <w:rPr>
          <w:rFonts w:ascii="Times New Roman" w:hAnsi="Times New Roman"/>
          <w:sz w:val="22"/>
          <w:szCs w:val="22"/>
          <w:lang w:val="ro-RO"/>
        </w:rPr>
        <w:t>aceeaşi</w:t>
      </w:r>
      <w:proofErr w:type="spellEnd"/>
      <w:r w:rsidRPr="00221F96">
        <w:rPr>
          <w:rFonts w:ascii="Times New Roman" w:hAnsi="Times New Roman"/>
          <w:sz w:val="22"/>
          <w:szCs w:val="22"/>
          <w:lang w:val="ro-RO"/>
        </w:rPr>
        <w:t xml:space="preserve"> oră </w:t>
      </w:r>
      <w:proofErr w:type="spellStart"/>
      <w:r w:rsidRPr="00221F96">
        <w:rPr>
          <w:rFonts w:ascii="Times New Roman" w:hAnsi="Times New Roman"/>
          <w:sz w:val="22"/>
          <w:szCs w:val="22"/>
          <w:lang w:val="ro-RO"/>
        </w:rPr>
        <w:t>şi</w:t>
      </w:r>
      <w:proofErr w:type="spellEnd"/>
      <w:r w:rsidRPr="00221F96">
        <w:rPr>
          <w:rFonts w:ascii="Times New Roman" w:hAnsi="Times New Roman"/>
          <w:sz w:val="22"/>
          <w:szCs w:val="22"/>
          <w:lang w:val="ro-RO"/>
        </w:rPr>
        <w:t xml:space="preserve"> la aceeaşi adresă, stabilită ca fiind a doua convocare, în cazul în care cea dintâi nu s-ar putea desfăşura, îmi exercit dreptul de vot aferent deţinerilor mele inregistrate la data de referinta in Registrul </w:t>
      </w:r>
      <w:proofErr w:type="spellStart"/>
      <w:r w:rsidRPr="00221F96">
        <w:rPr>
          <w:rFonts w:ascii="Times New Roman" w:hAnsi="Times New Roman"/>
          <w:sz w:val="22"/>
          <w:szCs w:val="22"/>
          <w:lang w:val="ro-RO"/>
        </w:rPr>
        <w:t>Acţionarilor</w:t>
      </w:r>
      <w:proofErr w:type="spellEnd"/>
      <w:r w:rsidRPr="00221F96">
        <w:rPr>
          <w:rFonts w:ascii="Times New Roman" w:hAnsi="Times New Roman"/>
          <w:sz w:val="22"/>
          <w:szCs w:val="22"/>
          <w:lang w:val="ro-RO"/>
        </w:rPr>
        <w:t>, după cum urmează:</w:t>
      </w:r>
      <w:r w:rsidR="00F07A74">
        <w:rPr>
          <w:rFonts w:ascii="Times New Roman" w:hAnsi="Times New Roman"/>
          <w:sz w:val="22"/>
          <w:szCs w:val="22"/>
          <w:lang w:val="ro-RO"/>
        </w:rPr>
        <w:t xml:space="preserve"> </w:t>
      </w:r>
    </w:p>
    <w:p w14:paraId="3D332A39" w14:textId="77777777" w:rsidR="00F07A74" w:rsidRPr="00221F96" w:rsidRDefault="00F07A74" w:rsidP="009902F1">
      <w:pPr>
        <w:pStyle w:val="Corptext"/>
        <w:spacing w:after="0"/>
        <w:ind w:firstLine="763"/>
        <w:rPr>
          <w:rFonts w:ascii="Times New Roman" w:hAnsi="Times New Roman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810"/>
        <w:gridCol w:w="1091"/>
        <w:gridCol w:w="992"/>
      </w:tblGrid>
      <w:tr w:rsidR="00221F96" w:rsidRPr="006768E2" w14:paraId="49084181" w14:textId="77777777" w:rsidTr="00221F96">
        <w:tc>
          <w:tcPr>
            <w:tcW w:w="7308" w:type="dxa"/>
          </w:tcPr>
          <w:p w14:paraId="65884CFF" w14:textId="6D033C92" w:rsidR="00221F96" w:rsidRPr="00FF0473" w:rsidRDefault="00221F96" w:rsidP="00221F96">
            <w:pPr>
              <w:pStyle w:val="Corptext"/>
              <w:snapToGrid w:val="0"/>
              <w:spacing w:before="120" w:after="120"/>
              <w:jc w:val="center"/>
              <w:rPr>
                <w:rFonts w:ascii="Cambria" w:hAnsi="Cambria" w:cs="Tahoma"/>
                <w:b/>
                <w:sz w:val="24"/>
                <w:szCs w:val="24"/>
                <w:lang w:val="it-IT" w:eastAsia="ar-SA"/>
              </w:rPr>
            </w:pPr>
            <w:r w:rsidRPr="008D3AD1">
              <w:rPr>
                <w:rFonts w:ascii="Times New Roman" w:hAnsi="Times New Roman"/>
                <w:b/>
                <w:lang w:val="it-IT" w:eastAsia="ar-SA"/>
              </w:rPr>
              <w:t>Punctele din ordinea de zi supuse votului    in Adunarea Generală a Acţionarilor</w:t>
            </w:r>
          </w:p>
        </w:tc>
        <w:tc>
          <w:tcPr>
            <w:tcW w:w="810" w:type="dxa"/>
          </w:tcPr>
          <w:p w14:paraId="38FEB52B" w14:textId="629F199C" w:rsidR="00221F96" w:rsidRPr="006768E2" w:rsidRDefault="00221F96" w:rsidP="00221F9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Pentru</w:t>
            </w:r>
            <w:proofErr w:type="spellEnd"/>
          </w:p>
        </w:tc>
        <w:tc>
          <w:tcPr>
            <w:tcW w:w="1091" w:type="dxa"/>
          </w:tcPr>
          <w:p w14:paraId="1E7906FE" w14:textId="686C8AE6" w:rsidR="00221F96" w:rsidRPr="006768E2" w:rsidRDefault="00221F96" w:rsidP="00221F9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Impotriva</w:t>
            </w:r>
            <w:proofErr w:type="spellEnd"/>
          </w:p>
        </w:tc>
        <w:tc>
          <w:tcPr>
            <w:tcW w:w="992" w:type="dxa"/>
          </w:tcPr>
          <w:p w14:paraId="240E05FB" w14:textId="1A57EE3B" w:rsidR="00221F96" w:rsidRPr="006768E2" w:rsidRDefault="00221F96" w:rsidP="00221F9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Abtinere</w:t>
            </w:r>
            <w:proofErr w:type="spellEnd"/>
          </w:p>
        </w:tc>
      </w:tr>
      <w:tr w:rsidR="00F07A74" w:rsidRPr="006768E2" w14:paraId="6E3E4DB2" w14:textId="77777777" w:rsidTr="00221F96">
        <w:tc>
          <w:tcPr>
            <w:tcW w:w="7308" w:type="dxa"/>
          </w:tcPr>
          <w:p w14:paraId="5CC5CB1A" w14:textId="5D9D3BF6" w:rsidR="00F07A74" w:rsidRPr="00FF0473" w:rsidRDefault="00F07A74" w:rsidP="00F07A74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1.Alegerea secretariatului de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format din d-l Ciorecan Horia,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acţionar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cu datele de identificare disponibile la sediul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societăţii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însărcinat cu verificarea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prezenţei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acţionarilor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îndeplinirea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formalităţilor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cerute de lege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actul constitutiv pentru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ţinerea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generale, numărarea voturilor exprimate în cadrul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şedinţei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întocmirea procesului-verbal de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;</w:t>
            </w:r>
          </w:p>
        </w:tc>
        <w:tc>
          <w:tcPr>
            <w:tcW w:w="810" w:type="dxa"/>
          </w:tcPr>
          <w:p w14:paraId="2B0D8B19" w14:textId="77777777" w:rsidR="00F07A74" w:rsidRPr="006768E2" w:rsidRDefault="00F07A74" w:rsidP="00F07A7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1091" w:type="dxa"/>
          </w:tcPr>
          <w:p w14:paraId="419E1214" w14:textId="77777777" w:rsidR="00F07A74" w:rsidRPr="006768E2" w:rsidRDefault="00F07A74" w:rsidP="00F07A7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2" w:type="dxa"/>
          </w:tcPr>
          <w:p w14:paraId="6828547E" w14:textId="77777777" w:rsidR="00F07A74" w:rsidRPr="006768E2" w:rsidRDefault="00F07A74" w:rsidP="00F07A7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  <w:tr w:rsidR="00F07A74" w:rsidRPr="006768E2" w14:paraId="6F1BE82B" w14:textId="77777777" w:rsidTr="00221F96">
        <w:tc>
          <w:tcPr>
            <w:tcW w:w="7308" w:type="dxa"/>
          </w:tcPr>
          <w:p w14:paraId="6737A364" w14:textId="741243BA" w:rsidR="00F07A74" w:rsidRPr="006768E2" w:rsidRDefault="00F07A74" w:rsidP="00F07A74">
            <w:pPr>
              <w:pStyle w:val="Standard"/>
              <w:rPr>
                <w:rFonts w:ascii="Tahoma" w:hAnsi="Tahoma" w:cs="Tahoma"/>
                <w:b/>
                <w:bCs/>
                <w:color w:val="000000"/>
                <w:spacing w:val="-5"/>
                <w:sz w:val="20"/>
                <w:szCs w:val="20"/>
                <w:lang w:eastAsia="ar-SA"/>
              </w:rPr>
            </w:pPr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2.Aprobarea prelungirii plafonului global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multi-optiuni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si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bi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-devize, in valoare totala de 1.500.000 euro si a plafonului pentru acoperirea riscului de schimb valutar, în valoare de 2.069.000 USD ,contractate cu BRD-GROUP SOCIETE GENERALE;</w:t>
            </w:r>
          </w:p>
        </w:tc>
        <w:tc>
          <w:tcPr>
            <w:tcW w:w="810" w:type="dxa"/>
          </w:tcPr>
          <w:p w14:paraId="5C842BBD" w14:textId="77777777" w:rsidR="00F07A74" w:rsidRPr="006768E2" w:rsidRDefault="00F07A74" w:rsidP="00F07A7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558EC787" w14:textId="77777777" w:rsidR="00F07A74" w:rsidRPr="006768E2" w:rsidRDefault="00F07A74" w:rsidP="00F07A7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61896606" w14:textId="77777777" w:rsidR="00F07A74" w:rsidRPr="006768E2" w:rsidRDefault="00F07A74" w:rsidP="00F07A7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F07A74" w:rsidRPr="006768E2" w14:paraId="2880E230" w14:textId="77777777" w:rsidTr="00221F96">
        <w:trPr>
          <w:trHeight w:val="248"/>
        </w:trPr>
        <w:tc>
          <w:tcPr>
            <w:tcW w:w="7308" w:type="dxa"/>
          </w:tcPr>
          <w:p w14:paraId="1CA69A5B" w14:textId="7BBD1DF8" w:rsidR="00F07A74" w:rsidRPr="006768E2" w:rsidRDefault="00F07A74" w:rsidP="00F07A74">
            <w:pPr>
              <w:pStyle w:val="Standard"/>
              <w:jc w:val="both"/>
              <w:rPr>
                <w:rFonts w:ascii="Tahoma" w:hAnsi="Tahoma" w:cs="Tahoma"/>
                <w:b/>
                <w:bCs/>
                <w:color w:val="000000"/>
                <w:spacing w:val="-5"/>
                <w:sz w:val="20"/>
                <w:szCs w:val="20"/>
                <w:lang w:eastAsia="ar-SA"/>
              </w:rPr>
            </w:pPr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3.Aprobarea datei de 22.07.2026 ca Data de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Inregistrare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, conform art. 87 alin. (1) din Legea nr. 24/2017 si a datei de 21.07.2026 ca Data „ex date”, conform art. 2 alin. 2 lit. l) din Regulamentul nr. 5/2018;</w:t>
            </w:r>
          </w:p>
        </w:tc>
        <w:tc>
          <w:tcPr>
            <w:tcW w:w="810" w:type="dxa"/>
          </w:tcPr>
          <w:p w14:paraId="3E7C5BB7" w14:textId="77777777" w:rsidR="00F07A74" w:rsidRPr="006768E2" w:rsidRDefault="00F07A74" w:rsidP="00F07A7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43D76056" w14:textId="77777777" w:rsidR="00F07A74" w:rsidRPr="006768E2" w:rsidRDefault="00F07A74" w:rsidP="00F07A7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38978973" w14:textId="77777777" w:rsidR="00F07A74" w:rsidRPr="006768E2" w:rsidRDefault="00F07A74" w:rsidP="00F07A7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F07A74" w:rsidRPr="006768E2" w14:paraId="3030548B" w14:textId="77777777" w:rsidTr="00221F96">
        <w:trPr>
          <w:trHeight w:val="248"/>
        </w:trPr>
        <w:tc>
          <w:tcPr>
            <w:tcW w:w="7308" w:type="dxa"/>
          </w:tcPr>
          <w:p w14:paraId="03515DBF" w14:textId="2133A669" w:rsidR="00F07A74" w:rsidRPr="006768E2" w:rsidRDefault="00F07A74" w:rsidP="00F07A74">
            <w:pPr>
              <w:pStyle w:val="Standard"/>
              <w:jc w:val="both"/>
              <w:rPr>
                <w:rFonts w:ascii="Tahoma" w:hAnsi="Tahoma" w:cs="Tahoma"/>
                <w:b/>
                <w:bCs/>
                <w:color w:val="000000"/>
                <w:spacing w:val="-5"/>
                <w:sz w:val="20"/>
                <w:szCs w:val="20"/>
                <w:lang w:eastAsia="ar-SA"/>
              </w:rPr>
            </w:pPr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4.Imputernicirea </w:t>
            </w:r>
            <w:proofErr w:type="spellStart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>d-lui</w:t>
            </w:r>
            <w:proofErr w:type="spellEnd"/>
            <w:r w:rsidRPr="00B733B3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Mircea Ion Sperdea, director general al societății, pentru semnarea hotărârii Adunării Generale Extraordinare a Acționarilor (AGEA) și a oricăror alte acte necesare punerii în executare a hotărârii AGEA și de a efectua  formalitățile de publicitate și înregistrare a acesteia.</w:t>
            </w:r>
          </w:p>
        </w:tc>
        <w:tc>
          <w:tcPr>
            <w:tcW w:w="810" w:type="dxa"/>
          </w:tcPr>
          <w:p w14:paraId="63860F0C" w14:textId="77777777" w:rsidR="00F07A74" w:rsidRPr="006768E2" w:rsidRDefault="00F07A74" w:rsidP="00F07A7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28FC3513" w14:textId="77777777" w:rsidR="00F07A74" w:rsidRPr="006768E2" w:rsidRDefault="00F07A74" w:rsidP="00F07A7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6E8CF217" w14:textId="77777777" w:rsidR="00F07A74" w:rsidRPr="006768E2" w:rsidRDefault="00F07A74" w:rsidP="00F07A7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</w:tbl>
    <w:p w14:paraId="02D98C79" w14:textId="77777777" w:rsidR="009902F1" w:rsidRDefault="009902F1" w:rsidP="009902F1">
      <w:pPr>
        <w:ind w:firstLine="763"/>
        <w:jc w:val="both"/>
      </w:pPr>
    </w:p>
    <w:p w14:paraId="58054AE2" w14:textId="77777777" w:rsidR="009902F1" w:rsidRDefault="009902F1" w:rsidP="009902F1">
      <w:pPr>
        <w:pStyle w:val="Corptext"/>
        <w:spacing w:after="0"/>
        <w:ind w:firstLine="763"/>
        <w:rPr>
          <w:rFonts w:ascii="Tahoma" w:hAnsi="Tahoma" w:cs="Tahoma"/>
          <w:sz w:val="18"/>
          <w:szCs w:val="18"/>
          <w:lang w:val="fr-FR"/>
        </w:rPr>
      </w:pPr>
      <w:r>
        <w:rPr>
          <w:rFonts w:ascii="Tahoma" w:hAnsi="Tahoma" w:cs="Tahoma"/>
          <w:sz w:val="18"/>
          <w:szCs w:val="18"/>
          <w:lang w:val="fr-FR"/>
        </w:rPr>
        <w:t xml:space="preserve">*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votul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va fi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exprimat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prin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marcarea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un "X”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într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-o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singoră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căsuţa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corespunzătoare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intenţiei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de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respectiv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>”,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Împotrivă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sau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Abţinere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fiecare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rezoluţie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parte.</w:t>
      </w:r>
    </w:p>
    <w:p w14:paraId="5E16A255" w14:textId="77777777" w:rsidR="009902F1" w:rsidRDefault="009902F1" w:rsidP="009902F1">
      <w:pPr>
        <w:pStyle w:val="Corptext"/>
        <w:spacing w:after="0"/>
        <w:ind w:firstLine="763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Data _________________</w:t>
      </w:r>
    </w:p>
    <w:p w14:paraId="255E75BD" w14:textId="77777777" w:rsidR="009902F1" w:rsidRPr="00EA34B8" w:rsidRDefault="009902F1" w:rsidP="009902F1">
      <w:pPr>
        <w:pStyle w:val="Corptext"/>
        <w:spacing w:after="0"/>
        <w:ind w:firstLine="763"/>
        <w:rPr>
          <w:b/>
          <w:bCs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  <w:lang w:val="en-GB"/>
        </w:rPr>
        <w:t>Stampila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şi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semnătura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____________</w:t>
      </w:r>
    </w:p>
    <w:p w14:paraId="3B6F7C96" w14:textId="7AE05D3F" w:rsidR="000310A3" w:rsidRPr="000310A3" w:rsidRDefault="000310A3" w:rsidP="009902F1">
      <w:pPr>
        <w:pStyle w:val="Antet"/>
        <w:jc w:val="center"/>
        <w:rPr>
          <w:rFonts w:ascii="Times New Roman" w:hAnsi="Times New Roman" w:cs="Times New Roman"/>
          <w:sz w:val="24"/>
          <w:szCs w:val="24"/>
        </w:rPr>
      </w:pPr>
    </w:p>
    <w:sectPr w:rsidR="000310A3" w:rsidRPr="000310A3" w:rsidSect="008C5D18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325934844">
    <w:abstractNumId w:val="25"/>
  </w:num>
  <w:num w:numId="2" w16cid:durableId="994648494">
    <w:abstractNumId w:val="11"/>
  </w:num>
  <w:num w:numId="3" w16cid:durableId="1110196816">
    <w:abstractNumId w:val="28"/>
  </w:num>
  <w:num w:numId="4" w16cid:durableId="876510219">
    <w:abstractNumId w:val="5"/>
  </w:num>
  <w:num w:numId="5" w16cid:durableId="166217044">
    <w:abstractNumId w:val="3"/>
  </w:num>
  <w:num w:numId="6" w16cid:durableId="847791158">
    <w:abstractNumId w:val="30"/>
  </w:num>
  <w:num w:numId="7" w16cid:durableId="1997604847">
    <w:abstractNumId w:val="20"/>
  </w:num>
  <w:num w:numId="8" w16cid:durableId="726874227">
    <w:abstractNumId w:val="31"/>
  </w:num>
  <w:num w:numId="9" w16cid:durableId="195431169">
    <w:abstractNumId w:val="18"/>
  </w:num>
  <w:num w:numId="10" w16cid:durableId="5327574">
    <w:abstractNumId w:val="29"/>
  </w:num>
  <w:num w:numId="11" w16cid:durableId="1062602188">
    <w:abstractNumId w:val="16"/>
  </w:num>
  <w:num w:numId="12" w16cid:durableId="1833178532">
    <w:abstractNumId w:val="35"/>
  </w:num>
  <w:num w:numId="13" w16cid:durableId="48648022">
    <w:abstractNumId w:val="34"/>
  </w:num>
  <w:num w:numId="14" w16cid:durableId="630939085">
    <w:abstractNumId w:val="0"/>
  </w:num>
  <w:num w:numId="15" w16cid:durableId="1939294410">
    <w:abstractNumId w:val="32"/>
  </w:num>
  <w:num w:numId="16" w16cid:durableId="1561017030">
    <w:abstractNumId w:val="19"/>
  </w:num>
  <w:num w:numId="17" w16cid:durableId="1677682602">
    <w:abstractNumId w:val="40"/>
  </w:num>
  <w:num w:numId="18" w16cid:durableId="682440934">
    <w:abstractNumId w:val="39"/>
  </w:num>
  <w:num w:numId="19" w16cid:durableId="37359240">
    <w:abstractNumId w:val="8"/>
  </w:num>
  <w:num w:numId="20" w16cid:durableId="859784613">
    <w:abstractNumId w:val="37"/>
  </w:num>
  <w:num w:numId="21" w16cid:durableId="1410270071">
    <w:abstractNumId w:val="21"/>
  </w:num>
  <w:num w:numId="22" w16cid:durableId="208224229">
    <w:abstractNumId w:val="24"/>
  </w:num>
  <w:num w:numId="23" w16cid:durableId="1155025150">
    <w:abstractNumId w:val="15"/>
  </w:num>
  <w:num w:numId="24" w16cid:durableId="233049224">
    <w:abstractNumId w:val="12"/>
  </w:num>
  <w:num w:numId="25" w16cid:durableId="754211450">
    <w:abstractNumId w:val="9"/>
  </w:num>
  <w:num w:numId="26" w16cid:durableId="1314799410">
    <w:abstractNumId w:val="23"/>
  </w:num>
  <w:num w:numId="27" w16cid:durableId="191458379">
    <w:abstractNumId w:val="7"/>
  </w:num>
  <w:num w:numId="28" w16cid:durableId="2061853544">
    <w:abstractNumId w:val="38"/>
  </w:num>
  <w:num w:numId="29" w16cid:durableId="1064530302">
    <w:abstractNumId w:val="33"/>
  </w:num>
  <w:num w:numId="30" w16cid:durableId="340206070">
    <w:abstractNumId w:val="2"/>
  </w:num>
  <w:num w:numId="31" w16cid:durableId="349723813">
    <w:abstractNumId w:val="22"/>
  </w:num>
  <w:num w:numId="32" w16cid:durableId="2078240796">
    <w:abstractNumId w:val="17"/>
  </w:num>
  <w:num w:numId="33" w16cid:durableId="1893035564">
    <w:abstractNumId w:val="6"/>
  </w:num>
  <w:num w:numId="34" w16cid:durableId="136069325">
    <w:abstractNumId w:val="4"/>
  </w:num>
  <w:num w:numId="35" w16cid:durableId="1146700791">
    <w:abstractNumId w:val="14"/>
  </w:num>
  <w:num w:numId="36" w16cid:durableId="1594826444">
    <w:abstractNumId w:val="13"/>
  </w:num>
  <w:num w:numId="37" w16cid:durableId="72819796">
    <w:abstractNumId w:val="26"/>
  </w:num>
  <w:num w:numId="38" w16cid:durableId="1413820879">
    <w:abstractNumId w:val="1"/>
  </w:num>
  <w:num w:numId="39" w16cid:durableId="936406837">
    <w:abstractNumId w:val="10"/>
  </w:num>
  <w:num w:numId="40" w16cid:durableId="901255487">
    <w:abstractNumId w:val="36"/>
  </w:num>
  <w:num w:numId="41" w16cid:durableId="2373297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310A3"/>
    <w:rsid w:val="000449CC"/>
    <w:rsid w:val="00202A49"/>
    <w:rsid w:val="002100B1"/>
    <w:rsid w:val="002206E6"/>
    <w:rsid w:val="00221F96"/>
    <w:rsid w:val="00233984"/>
    <w:rsid w:val="00363EEE"/>
    <w:rsid w:val="003755B3"/>
    <w:rsid w:val="00415F52"/>
    <w:rsid w:val="00445506"/>
    <w:rsid w:val="00594C85"/>
    <w:rsid w:val="00634BB1"/>
    <w:rsid w:val="00656C05"/>
    <w:rsid w:val="00797D7C"/>
    <w:rsid w:val="007B3A9E"/>
    <w:rsid w:val="008C5D18"/>
    <w:rsid w:val="009902F1"/>
    <w:rsid w:val="00A216CC"/>
    <w:rsid w:val="00A91CC8"/>
    <w:rsid w:val="00AA3236"/>
    <w:rsid w:val="00B625A3"/>
    <w:rsid w:val="00D03DA9"/>
    <w:rsid w:val="00D1335E"/>
    <w:rsid w:val="00DD0D27"/>
    <w:rsid w:val="00F07A74"/>
    <w:rsid w:val="00F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Horia Iulian Ciorecan</cp:lastModifiedBy>
  <cp:revision>3</cp:revision>
  <cp:lastPrinted>2021-09-30T05:45:00Z</cp:lastPrinted>
  <dcterms:created xsi:type="dcterms:W3CDTF">2026-01-21T11:56:00Z</dcterms:created>
  <dcterms:modified xsi:type="dcterms:W3CDTF">2026-05-28T06:34:00Z</dcterms:modified>
</cp:coreProperties>
</file>