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2BC8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</w:p>
    <w:p w14:paraId="46AA4EBA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CORESPONDENTA PERSOANE JURIDICE</w:t>
      </w:r>
    </w:p>
    <w:p w14:paraId="0E9B22D2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</w:p>
    <w:p w14:paraId="70937F51" w14:textId="1D42774E" w:rsidR="009902F1" w:rsidRDefault="009902F1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  <w:lang w:val="ro-RO"/>
        </w:rPr>
      </w:pPr>
      <w:r w:rsidRPr="00221F96">
        <w:rPr>
          <w:rFonts w:ascii="Times New Roman" w:hAnsi="Times New Roman"/>
          <w:sz w:val="22"/>
          <w:szCs w:val="22"/>
          <w:lang w:val="ro-RO"/>
        </w:rPr>
        <w:t xml:space="preserve">Subscrisa 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cu sediul social in ___________ str. 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</w:t>
      </w:r>
      <w:r w:rsidRPr="00221F96">
        <w:rPr>
          <w:rFonts w:ascii="Times New Roman" w:hAnsi="Times New Roman"/>
          <w:sz w:val="22"/>
          <w:szCs w:val="22"/>
          <w:lang w:val="ro-RO"/>
        </w:rPr>
        <w:t>, judetul ___________,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cod unic de înregistrare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înregistrată la Oficiul Registrului Comerţului de pe lângă Tribunalul __________ sub nr. J/_______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/_____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reprezentată legal prin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avand functia de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deţinător/are a unui numar de _______ actiuni, reprezentând ____% din capitalul social al acesteia, care îmi conferă un număr de ______ voturi în cadrul adunării generale </w:t>
      </w:r>
      <w:r w:rsidR="002206E6">
        <w:rPr>
          <w:rFonts w:ascii="Times New Roman" w:hAnsi="Times New Roman"/>
          <w:sz w:val="22"/>
          <w:szCs w:val="22"/>
          <w:lang w:val="ro-RO"/>
        </w:rPr>
        <w:t>extra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ordinare a acţionarilor “Santierul Naval Orsova ” S.A. ce va avea loc in data de </w:t>
      </w:r>
      <w:r w:rsidR="00700EEC">
        <w:rPr>
          <w:rFonts w:ascii="Times New Roman" w:hAnsi="Times New Roman"/>
          <w:sz w:val="22"/>
          <w:szCs w:val="22"/>
          <w:lang w:val="ro-RO"/>
        </w:rPr>
        <w:t>11</w:t>
      </w:r>
      <w:r w:rsidRPr="00221F96">
        <w:rPr>
          <w:rFonts w:ascii="Times New Roman" w:hAnsi="Times New Roman"/>
          <w:sz w:val="22"/>
          <w:szCs w:val="22"/>
          <w:lang w:val="ro-RO"/>
        </w:rPr>
        <w:t>.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="00700EEC">
        <w:rPr>
          <w:rFonts w:ascii="Times New Roman" w:hAnsi="Times New Roman"/>
          <w:sz w:val="22"/>
          <w:szCs w:val="22"/>
          <w:lang w:val="ro-RO"/>
        </w:rPr>
        <w:t>8</w:t>
      </w:r>
      <w:r w:rsidRPr="00221F96">
        <w:rPr>
          <w:rFonts w:ascii="Times New Roman" w:hAnsi="Times New Roman"/>
          <w:sz w:val="22"/>
          <w:szCs w:val="22"/>
          <w:lang w:val="ro-RO"/>
        </w:rPr>
        <w:t>.202</w:t>
      </w:r>
      <w:r w:rsidR="002100B1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,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>ora 1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ºº, la sediul societăţii, stabilită pentru prima convocare, sau in data de </w:t>
      </w:r>
      <w:r w:rsidR="00700EEC">
        <w:rPr>
          <w:rFonts w:ascii="Times New Roman" w:hAnsi="Times New Roman"/>
          <w:sz w:val="22"/>
          <w:szCs w:val="22"/>
          <w:lang w:val="ro-RO"/>
        </w:rPr>
        <w:t>12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.0</w:t>
      </w:r>
      <w:r w:rsidR="00700EEC">
        <w:rPr>
          <w:rFonts w:ascii="Times New Roman" w:hAnsi="Times New Roman"/>
          <w:sz w:val="22"/>
          <w:szCs w:val="22"/>
          <w:lang w:val="ro-RO"/>
        </w:rPr>
        <w:t>8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.2026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 la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aceeaşi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oră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la aceeaşi adresă, stabilită ca fiind a doua convocare, în cazul în care cea dintâi nu s-ar putea desfăşura, îmi exercit dreptul de vot aferent deţinerilor mele inregistrate la data de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referinta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in Registrul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Acţionarilor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>, după cum urmează:</w:t>
      </w:r>
      <w:r w:rsidR="00F07A74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3D332A39" w14:textId="77777777" w:rsidR="00F07A74" w:rsidRPr="00221F96" w:rsidRDefault="00F07A74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221F96" w:rsidRPr="006768E2" w14:paraId="49084181" w14:textId="77777777" w:rsidTr="00221F96">
        <w:tc>
          <w:tcPr>
            <w:tcW w:w="7308" w:type="dxa"/>
          </w:tcPr>
          <w:p w14:paraId="65884CFF" w14:textId="6D033C92" w:rsidR="00221F96" w:rsidRPr="00FF0473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38FEB52B" w14:textId="629F199C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E7906FE" w14:textId="686C8AE6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240E05FB" w14:textId="1A57EE3B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700EEC" w:rsidRPr="006768E2" w14:paraId="6E3E4DB2" w14:textId="77777777" w:rsidTr="00221F96">
        <w:tc>
          <w:tcPr>
            <w:tcW w:w="7308" w:type="dxa"/>
          </w:tcPr>
          <w:p w14:paraId="5CC5CB1A" w14:textId="6410795F" w:rsidR="00700EEC" w:rsidRPr="00FF0473" w:rsidRDefault="00700EEC" w:rsidP="00700EEC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1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Alegerea secretariatului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B0D8B19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419E1214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6828547E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700EEC" w:rsidRPr="006768E2" w14:paraId="6F1BE82B" w14:textId="77777777" w:rsidTr="00221F96">
        <w:tc>
          <w:tcPr>
            <w:tcW w:w="7308" w:type="dxa"/>
          </w:tcPr>
          <w:p w14:paraId="670D1C2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modificarii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Actului Constitutiv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dupa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cum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urmeaza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7CFD3065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</w:p>
          <w:p w14:paraId="1836900D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Art.6 alin.(2) si alin.(3) se modifica si vor avea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urmatorul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continut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0040F1DB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(2) Activitatea principala a societății o constituie:</w:t>
            </w:r>
          </w:p>
          <w:p w14:paraId="568B1BB3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3011- Construcția de nave civile și structuri plutitoare</w:t>
            </w:r>
          </w:p>
          <w:p w14:paraId="31B28443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(3) Societatea declară ca obiecte de activitate secundare, conform codificării C.A.E.N.:</w:t>
            </w:r>
          </w:p>
          <w:p w14:paraId="2888C539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1812 - Alte activități de tipărire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2202EF1B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2594 - Fabricarea de șuruburi, buloane și alte articole filetate; fabricarea de nituri și șaibe</w:t>
            </w:r>
          </w:p>
          <w:p w14:paraId="659B98A7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2599 - Fabricarea altor articole din metal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D3C2133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2790 - Fabricarea altor echipamente electrice</w:t>
            </w:r>
          </w:p>
          <w:p w14:paraId="26D275E6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2822 - Fabricarea echipamentelor de ridicat și manipulat</w:t>
            </w:r>
          </w:p>
          <w:p w14:paraId="7301C04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2829 - Fabricarea altor mașini și utilaje de utilizare generală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25399DA9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2842 - Fabricarea altor mașini-unelte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2E6235A3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3012 - Construcția de ambarcațiuni sportive și de agrement</w:t>
            </w:r>
          </w:p>
          <w:p w14:paraId="08B06E8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3013 - Construcția de nave și vase militare</w:t>
            </w:r>
          </w:p>
          <w:p w14:paraId="738C1EDB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3299 - Fabricarea altor produse manufacturiere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6188A926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3311 - Repararea și întreținerea articolelor fabricate din metal</w:t>
            </w:r>
          </w:p>
          <w:p w14:paraId="52CDFEBB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3312 - Repararea și întreținerea mașinilor</w:t>
            </w:r>
          </w:p>
          <w:p w14:paraId="43B2234D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3315 - Repararea și întreținerea navelor și bărcilor, civile</w:t>
            </w:r>
          </w:p>
          <w:p w14:paraId="240112DF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3318 - Repararea și întreținerea vehiculelor militare de luptă, a navelor, vaselor, aeronavelor și navelor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spațiale, militare</w:t>
            </w:r>
          </w:p>
          <w:p w14:paraId="583DBCF1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3319 - Repararea și întreținerea altor echipamente</w:t>
            </w:r>
          </w:p>
          <w:p w14:paraId="538651C6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3512 - Producția de energie electrică din resurse regenerabile</w:t>
            </w:r>
          </w:p>
          <w:p w14:paraId="62FC0C2B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3515 - Comercializarea energiei electrice</w:t>
            </w:r>
          </w:p>
          <w:p w14:paraId="7A6BB565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3516 - Depozitarea energiei electrice</w:t>
            </w:r>
          </w:p>
          <w:p w14:paraId="111AD37D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3524 - Depozitarea gazelor, ca parte a serviciilor de furnizare</w:t>
            </w:r>
          </w:p>
          <w:p w14:paraId="4D30162F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3540 - Activități ale agenților și brokerilor din domeniul energiei electrice și a gazelor naturale</w:t>
            </w:r>
          </w:p>
          <w:p w14:paraId="48CFF69F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3821 - Recuperarea materialelor reciclabile</w:t>
            </w:r>
          </w:p>
          <w:p w14:paraId="6D34FAAA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4299 - Lucrări de construcții ale altor proiecte inginerești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</w:p>
          <w:p w14:paraId="248141D9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4664 - Comerț cu ridicata al altor mașini și echipamente</w:t>
            </w:r>
          </w:p>
          <w:p w14:paraId="0DC7DF80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4682 - Comerț cu ridicata al metalelor și minereurilor metalice</w:t>
            </w:r>
          </w:p>
          <w:p w14:paraId="47D5F7C8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4687 - Comerț cu ridicata al deșeurilor și resturilor</w:t>
            </w:r>
          </w:p>
          <w:p w14:paraId="768F9C07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lastRenderedPageBreak/>
              <w:t>4690 - Comerț cu ridicata nespecializat</w:t>
            </w:r>
          </w:p>
          <w:p w14:paraId="7E61B9B7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4712 - Comerț cu amănuntul nespecializat, cu vânzare predominantă de produse nealimentare </w:t>
            </w:r>
          </w:p>
          <w:p w14:paraId="061EA76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4932 - Transporturi terestre de pasageri, ocazionale</w:t>
            </w:r>
          </w:p>
          <w:p w14:paraId="6107FE7E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5040 - Transportul de marfă pe căi navigabile interioare</w:t>
            </w:r>
          </w:p>
          <w:p w14:paraId="0ABB01D7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5210 - Depozitări</w:t>
            </w:r>
          </w:p>
          <w:p w14:paraId="4342555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5222 - Activități de servicii anexe transporturilor pe apă</w:t>
            </w:r>
          </w:p>
          <w:p w14:paraId="62CFF7D0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5224 - Manipulări</w:t>
            </w:r>
          </w:p>
          <w:p w14:paraId="5F62DC46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5225 - Activități de servicii logistice pentru transporturi</w:t>
            </w:r>
          </w:p>
          <w:p w14:paraId="6EA950FA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5226 - Alte activități anexe transporturilor</w:t>
            </w:r>
          </w:p>
          <w:p w14:paraId="70948812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5611 - Restaurante</w:t>
            </w:r>
          </w:p>
          <w:p w14:paraId="0D35011F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6820 - Închirierea și subînchirierea bunurilor imobiliare proprii sau închiriate</w:t>
            </w:r>
          </w:p>
          <w:p w14:paraId="4578A900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7120 - Activități de testări și analize tehnice</w:t>
            </w:r>
          </w:p>
          <w:p w14:paraId="40F83B51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7734 - Activități de închiriere și leasing cu echipamente de transport pe apă</w:t>
            </w:r>
          </w:p>
          <w:p w14:paraId="0E0875DC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7739 - Activități de închirierea și leasing cu alte mașini, echipamente și bunuri tangibile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759E2DD1" w14:textId="77777777" w:rsidR="00700EEC" w:rsidRPr="007D0B02" w:rsidRDefault="00700EEC" w:rsidP="00700EEC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8532 - Învățământ secundar, tehnic sau profesional</w:t>
            </w:r>
          </w:p>
          <w:p w14:paraId="6737A364" w14:textId="5050B445" w:rsidR="00700EEC" w:rsidRPr="006768E2" w:rsidRDefault="00700EEC" w:rsidP="00700EEC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Descriere activitate secundară: 8532 - Învățământ secundar, tehnic sau profesional;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desfasurarea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activitati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formare profesionala pentru meseriile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lacatusi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sudori,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tubulatori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navali si macaragii.</w:t>
            </w:r>
          </w:p>
        </w:tc>
        <w:tc>
          <w:tcPr>
            <w:tcW w:w="810" w:type="dxa"/>
          </w:tcPr>
          <w:p w14:paraId="5C842BBD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58EC787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1896606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700EEC" w:rsidRPr="006768E2" w14:paraId="087A3A2A" w14:textId="77777777" w:rsidTr="00221F96">
        <w:trPr>
          <w:trHeight w:val="248"/>
        </w:trPr>
        <w:tc>
          <w:tcPr>
            <w:tcW w:w="7308" w:type="dxa"/>
          </w:tcPr>
          <w:p w14:paraId="3FA6A77F" w14:textId="432092F5" w:rsidR="00700EEC" w:rsidRPr="006768E2" w:rsidRDefault="00700EEC" w:rsidP="00700EEC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3.Desemnarea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 ca persoana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imputernicita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sa semneze Actul Constitutiv actualizat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777497FD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EF7B17B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0F609D2B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700EEC" w:rsidRPr="006768E2" w14:paraId="2880E230" w14:textId="77777777" w:rsidTr="00221F96">
        <w:trPr>
          <w:trHeight w:val="248"/>
        </w:trPr>
        <w:tc>
          <w:tcPr>
            <w:tcW w:w="7308" w:type="dxa"/>
          </w:tcPr>
          <w:p w14:paraId="1CA69A5B" w14:textId="53B29D51" w:rsidR="00700EEC" w:rsidRPr="006768E2" w:rsidRDefault="00700EEC" w:rsidP="00700EEC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4.Aprobarea datei de 04.09.2026 ca Data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03.09.2026 ca Data „ex date”, conform art. 2 alin. 2 lit. l) din Regulamentul nr. 5/2018.</w:t>
            </w:r>
          </w:p>
        </w:tc>
        <w:tc>
          <w:tcPr>
            <w:tcW w:w="810" w:type="dxa"/>
          </w:tcPr>
          <w:p w14:paraId="3E7C5BB7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3D76056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8978973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700EEC" w:rsidRPr="006768E2" w14:paraId="3030548B" w14:textId="77777777" w:rsidTr="00221F96">
        <w:trPr>
          <w:trHeight w:val="248"/>
        </w:trPr>
        <w:tc>
          <w:tcPr>
            <w:tcW w:w="7308" w:type="dxa"/>
          </w:tcPr>
          <w:p w14:paraId="03515DBF" w14:textId="0649FDE0" w:rsidR="00700EEC" w:rsidRPr="006768E2" w:rsidRDefault="00700EEC" w:rsidP="00700EEC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5.Imputernicirea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63860F0C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8FC3513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E8CF217" w14:textId="77777777" w:rsidR="00700EEC" w:rsidRPr="006768E2" w:rsidRDefault="00700EEC" w:rsidP="00700EEC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02D98C79" w14:textId="77777777" w:rsidR="009902F1" w:rsidRDefault="009902F1" w:rsidP="009902F1">
      <w:pPr>
        <w:ind w:firstLine="763"/>
        <w:jc w:val="both"/>
      </w:pPr>
    </w:p>
    <w:p w14:paraId="58054AE2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5E16A255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Data _________________</w:t>
      </w:r>
    </w:p>
    <w:p w14:paraId="255E75BD" w14:textId="77777777" w:rsidR="009902F1" w:rsidRPr="00EA34B8" w:rsidRDefault="009902F1" w:rsidP="009902F1">
      <w:pPr>
        <w:pStyle w:val="Corptext"/>
        <w:spacing w:after="0"/>
        <w:ind w:firstLine="763"/>
        <w:rPr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GB"/>
        </w:rPr>
        <w:t>Stampila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semnătura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____________</w:t>
      </w:r>
    </w:p>
    <w:p w14:paraId="3B6F7C96" w14:textId="7AE05D3F" w:rsidR="000310A3" w:rsidRPr="000310A3" w:rsidRDefault="000310A3" w:rsidP="009902F1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325934844">
    <w:abstractNumId w:val="25"/>
  </w:num>
  <w:num w:numId="2" w16cid:durableId="994648494">
    <w:abstractNumId w:val="11"/>
  </w:num>
  <w:num w:numId="3" w16cid:durableId="1110196816">
    <w:abstractNumId w:val="28"/>
  </w:num>
  <w:num w:numId="4" w16cid:durableId="876510219">
    <w:abstractNumId w:val="5"/>
  </w:num>
  <w:num w:numId="5" w16cid:durableId="166217044">
    <w:abstractNumId w:val="3"/>
  </w:num>
  <w:num w:numId="6" w16cid:durableId="847791158">
    <w:abstractNumId w:val="30"/>
  </w:num>
  <w:num w:numId="7" w16cid:durableId="1997604847">
    <w:abstractNumId w:val="20"/>
  </w:num>
  <w:num w:numId="8" w16cid:durableId="726874227">
    <w:abstractNumId w:val="31"/>
  </w:num>
  <w:num w:numId="9" w16cid:durableId="195431169">
    <w:abstractNumId w:val="18"/>
  </w:num>
  <w:num w:numId="10" w16cid:durableId="5327574">
    <w:abstractNumId w:val="29"/>
  </w:num>
  <w:num w:numId="11" w16cid:durableId="1062602188">
    <w:abstractNumId w:val="16"/>
  </w:num>
  <w:num w:numId="12" w16cid:durableId="1833178532">
    <w:abstractNumId w:val="35"/>
  </w:num>
  <w:num w:numId="13" w16cid:durableId="48648022">
    <w:abstractNumId w:val="34"/>
  </w:num>
  <w:num w:numId="14" w16cid:durableId="630939085">
    <w:abstractNumId w:val="0"/>
  </w:num>
  <w:num w:numId="15" w16cid:durableId="1939294410">
    <w:abstractNumId w:val="32"/>
  </w:num>
  <w:num w:numId="16" w16cid:durableId="1561017030">
    <w:abstractNumId w:val="19"/>
  </w:num>
  <w:num w:numId="17" w16cid:durableId="1677682602">
    <w:abstractNumId w:val="40"/>
  </w:num>
  <w:num w:numId="18" w16cid:durableId="682440934">
    <w:abstractNumId w:val="39"/>
  </w:num>
  <w:num w:numId="19" w16cid:durableId="37359240">
    <w:abstractNumId w:val="8"/>
  </w:num>
  <w:num w:numId="20" w16cid:durableId="859784613">
    <w:abstractNumId w:val="37"/>
  </w:num>
  <w:num w:numId="21" w16cid:durableId="1410270071">
    <w:abstractNumId w:val="21"/>
  </w:num>
  <w:num w:numId="22" w16cid:durableId="208224229">
    <w:abstractNumId w:val="24"/>
  </w:num>
  <w:num w:numId="23" w16cid:durableId="1155025150">
    <w:abstractNumId w:val="15"/>
  </w:num>
  <w:num w:numId="24" w16cid:durableId="233049224">
    <w:abstractNumId w:val="12"/>
  </w:num>
  <w:num w:numId="25" w16cid:durableId="754211450">
    <w:abstractNumId w:val="9"/>
  </w:num>
  <w:num w:numId="26" w16cid:durableId="1314799410">
    <w:abstractNumId w:val="23"/>
  </w:num>
  <w:num w:numId="27" w16cid:durableId="191458379">
    <w:abstractNumId w:val="7"/>
  </w:num>
  <w:num w:numId="28" w16cid:durableId="2061853544">
    <w:abstractNumId w:val="38"/>
  </w:num>
  <w:num w:numId="29" w16cid:durableId="1064530302">
    <w:abstractNumId w:val="33"/>
  </w:num>
  <w:num w:numId="30" w16cid:durableId="340206070">
    <w:abstractNumId w:val="2"/>
  </w:num>
  <w:num w:numId="31" w16cid:durableId="349723813">
    <w:abstractNumId w:val="22"/>
  </w:num>
  <w:num w:numId="32" w16cid:durableId="2078240796">
    <w:abstractNumId w:val="17"/>
  </w:num>
  <w:num w:numId="33" w16cid:durableId="1893035564">
    <w:abstractNumId w:val="6"/>
  </w:num>
  <w:num w:numId="34" w16cid:durableId="136069325">
    <w:abstractNumId w:val="4"/>
  </w:num>
  <w:num w:numId="35" w16cid:durableId="1146700791">
    <w:abstractNumId w:val="14"/>
  </w:num>
  <w:num w:numId="36" w16cid:durableId="1594826444">
    <w:abstractNumId w:val="13"/>
  </w:num>
  <w:num w:numId="37" w16cid:durableId="72819796">
    <w:abstractNumId w:val="26"/>
  </w:num>
  <w:num w:numId="38" w16cid:durableId="1413820879">
    <w:abstractNumId w:val="1"/>
  </w:num>
  <w:num w:numId="39" w16cid:durableId="936406837">
    <w:abstractNumId w:val="10"/>
  </w:num>
  <w:num w:numId="40" w16cid:durableId="901255487">
    <w:abstractNumId w:val="36"/>
  </w:num>
  <w:num w:numId="41" w16cid:durableId="237329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202A49"/>
    <w:rsid w:val="002100B1"/>
    <w:rsid w:val="002206E6"/>
    <w:rsid w:val="00221F96"/>
    <w:rsid w:val="00233984"/>
    <w:rsid w:val="00363EEE"/>
    <w:rsid w:val="003755B3"/>
    <w:rsid w:val="00415F52"/>
    <w:rsid w:val="00445506"/>
    <w:rsid w:val="00594C85"/>
    <w:rsid w:val="00634BB1"/>
    <w:rsid w:val="00656C05"/>
    <w:rsid w:val="00700EEC"/>
    <w:rsid w:val="00797D7C"/>
    <w:rsid w:val="007B3A9E"/>
    <w:rsid w:val="008C5D18"/>
    <w:rsid w:val="009902F1"/>
    <w:rsid w:val="00A216CC"/>
    <w:rsid w:val="00A91CC8"/>
    <w:rsid w:val="00AA3236"/>
    <w:rsid w:val="00B625A3"/>
    <w:rsid w:val="00D03DA9"/>
    <w:rsid w:val="00D1335E"/>
    <w:rsid w:val="00DD0D27"/>
    <w:rsid w:val="00E43C6D"/>
    <w:rsid w:val="00F07A74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4</cp:revision>
  <cp:lastPrinted>2021-09-30T05:45:00Z</cp:lastPrinted>
  <dcterms:created xsi:type="dcterms:W3CDTF">2026-01-21T11:56:00Z</dcterms:created>
  <dcterms:modified xsi:type="dcterms:W3CDTF">2026-07-06T09:52:00Z</dcterms:modified>
</cp:coreProperties>
</file>